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EEF393" w14:textId="77777777" w:rsidR="0092764C" w:rsidRDefault="007966A7">
      <w:pPr>
        <w:spacing w:line="36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tab/>
      </w:r>
    </w:p>
    <w:tbl>
      <w:tblPr>
        <w:tblStyle w:val="af6"/>
        <w:tblW w:w="0" w:type="auto"/>
        <w:tblInd w:w="-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0"/>
        <w:gridCol w:w="4819"/>
      </w:tblGrid>
      <w:tr w:rsidR="0092764C" w:rsidRPr="007145EA" w14:paraId="2669B41D" w14:textId="77777777">
        <w:tc>
          <w:tcPr>
            <w:tcW w:w="4820" w:type="dxa"/>
          </w:tcPr>
          <w:p w14:paraId="25035520" w14:textId="77777777" w:rsidR="0092764C" w:rsidRPr="007145EA" w:rsidRDefault="007966A7">
            <w:pPr>
              <w:spacing w:line="360" w:lineRule="auto"/>
            </w:pPr>
            <w:r w:rsidRPr="007145EA">
              <w:t>Разработано экспертным сообществом компетенции «Геопространственная цифровая инженерия»</w:t>
            </w:r>
          </w:p>
          <w:p w14:paraId="0BE576E2" w14:textId="77777777" w:rsidR="0092764C" w:rsidRPr="007145EA" w:rsidRDefault="0092764C">
            <w:pPr>
              <w:spacing w:line="360" w:lineRule="auto"/>
            </w:pPr>
          </w:p>
          <w:p w14:paraId="7D0E6FCC" w14:textId="77777777" w:rsidR="0092764C" w:rsidRPr="007145EA" w:rsidRDefault="0092764C">
            <w:pPr>
              <w:spacing w:line="360" w:lineRule="auto"/>
            </w:pPr>
          </w:p>
          <w:p w14:paraId="2DE3F20D" w14:textId="21BC18EC" w:rsidR="0092764C" w:rsidRPr="007145EA" w:rsidRDefault="007966A7">
            <w:pPr>
              <w:spacing w:line="360" w:lineRule="auto"/>
            </w:pPr>
            <w:r w:rsidRPr="007145EA">
              <w:t>202</w:t>
            </w:r>
            <w:r w:rsidR="00D65C82">
              <w:t>5</w:t>
            </w:r>
            <w:r w:rsidRPr="007145EA">
              <w:t xml:space="preserve"> год</w:t>
            </w:r>
          </w:p>
        </w:tc>
        <w:tc>
          <w:tcPr>
            <w:tcW w:w="4819" w:type="dxa"/>
          </w:tcPr>
          <w:p w14:paraId="1CC9A9D4" w14:textId="77777777" w:rsidR="0092764C" w:rsidRPr="007145EA" w:rsidRDefault="007966A7">
            <w:pPr>
              <w:spacing w:line="360" w:lineRule="auto"/>
              <w:jc w:val="right"/>
            </w:pPr>
            <w:r w:rsidRPr="007145EA">
              <w:t>УТВЕРЖДЕНО</w:t>
            </w:r>
          </w:p>
          <w:p w14:paraId="7F84D9F7" w14:textId="77777777" w:rsidR="0092764C" w:rsidRPr="007145EA" w:rsidRDefault="007966A7">
            <w:pPr>
              <w:spacing w:line="360" w:lineRule="auto"/>
              <w:jc w:val="right"/>
            </w:pPr>
            <w:r w:rsidRPr="007145EA">
              <w:t xml:space="preserve">Менеджер компетенции </w:t>
            </w:r>
          </w:p>
          <w:p w14:paraId="26AAE287" w14:textId="77777777" w:rsidR="0092764C" w:rsidRPr="007145EA" w:rsidRDefault="007966A7">
            <w:pPr>
              <w:spacing w:line="360" w:lineRule="auto"/>
              <w:jc w:val="right"/>
            </w:pPr>
            <w:r w:rsidRPr="007145EA">
              <w:t>«Геопространственная цифровая инженерия»</w:t>
            </w:r>
          </w:p>
          <w:p w14:paraId="04C10A05" w14:textId="2FB60220" w:rsidR="0092764C" w:rsidRPr="007145EA" w:rsidRDefault="007966A7">
            <w:pPr>
              <w:spacing w:line="360" w:lineRule="auto"/>
              <w:jc w:val="right"/>
            </w:pPr>
            <w:r w:rsidRPr="007145EA">
              <w:t xml:space="preserve">_____________________ </w:t>
            </w:r>
            <w:r w:rsidR="008068F1">
              <w:t>Лукашик Е.Е.</w:t>
            </w:r>
          </w:p>
          <w:p w14:paraId="7CAA2566" w14:textId="62E7B239" w:rsidR="0092764C" w:rsidRPr="007145EA" w:rsidRDefault="007966A7">
            <w:pPr>
              <w:spacing w:line="360" w:lineRule="auto"/>
            </w:pPr>
            <w:r w:rsidRPr="007145EA">
              <w:t xml:space="preserve">                                       «_____» ___________ 20</w:t>
            </w:r>
            <w:r w:rsidR="004C4D8C" w:rsidRPr="007145EA">
              <w:t>2</w:t>
            </w:r>
            <w:r w:rsidR="00D65C82">
              <w:t>5</w:t>
            </w:r>
            <w:r w:rsidRPr="007145EA">
              <w:t xml:space="preserve"> год</w:t>
            </w:r>
          </w:p>
        </w:tc>
      </w:tr>
    </w:tbl>
    <w:p w14:paraId="402F9254" w14:textId="77777777" w:rsidR="0092764C" w:rsidRPr="007145EA" w:rsidRDefault="0092764C">
      <w:pPr>
        <w:spacing w:line="360" w:lineRule="auto"/>
        <w:jc w:val="right"/>
        <w:rPr>
          <w:rFonts w:ascii="Times New Roman" w:hAnsi="Times New Roman" w:cs="Times New Roman"/>
          <w:sz w:val="20"/>
          <w:szCs w:val="20"/>
        </w:rPr>
      </w:pPr>
    </w:p>
    <w:p w14:paraId="7C0D7987" w14:textId="77777777" w:rsidR="0092764C" w:rsidRPr="007145EA" w:rsidRDefault="0092764C">
      <w:pPr>
        <w:jc w:val="center"/>
      </w:pPr>
    </w:p>
    <w:p w14:paraId="2BFC2828" w14:textId="77777777" w:rsidR="0092764C" w:rsidRPr="007145EA" w:rsidRDefault="0092764C">
      <w:pPr>
        <w:jc w:val="center"/>
      </w:pPr>
    </w:p>
    <w:p w14:paraId="039D409B" w14:textId="77777777" w:rsidR="0092764C" w:rsidRPr="007145EA" w:rsidRDefault="0092764C">
      <w:pPr>
        <w:jc w:val="center"/>
      </w:pPr>
    </w:p>
    <w:p w14:paraId="42C42505" w14:textId="77777777" w:rsidR="0092764C" w:rsidRPr="007145EA" w:rsidRDefault="0092764C"/>
    <w:p w14:paraId="79CCF8D2" w14:textId="20D7506C" w:rsidR="0092764C" w:rsidRPr="007145EA" w:rsidRDefault="007966A7">
      <w:pPr>
        <w:tabs>
          <w:tab w:val="left" w:pos="-142"/>
        </w:tabs>
        <w:ind w:left="-142"/>
        <w:jc w:val="center"/>
        <w:rPr>
          <w:rFonts w:ascii="Times New Roman" w:hAnsi="Times New Roman" w:cs="Times New Roman"/>
          <w:sz w:val="56"/>
          <w:szCs w:val="56"/>
        </w:rPr>
      </w:pPr>
      <w:r w:rsidRPr="007145EA">
        <w:rPr>
          <w:rFonts w:ascii="Times New Roman" w:hAnsi="Times New Roman" w:cs="Times New Roman"/>
          <w:sz w:val="56"/>
          <w:szCs w:val="56"/>
        </w:rPr>
        <w:t xml:space="preserve">ТЕХНИЧЕСКОЕ ЗАДАНИЕ </w:t>
      </w:r>
      <w:r w:rsidR="005C21AB" w:rsidRPr="007145EA">
        <w:rPr>
          <w:rFonts w:ascii="Times New Roman" w:hAnsi="Times New Roman" w:cs="Times New Roman"/>
          <w:sz w:val="56"/>
          <w:szCs w:val="56"/>
        </w:rPr>
        <w:t>ПО</w:t>
      </w:r>
      <w:r w:rsidRPr="007145EA">
        <w:rPr>
          <w:rFonts w:ascii="Times New Roman" w:hAnsi="Times New Roman" w:cs="Times New Roman"/>
          <w:sz w:val="56"/>
          <w:szCs w:val="56"/>
        </w:rPr>
        <w:br/>
        <w:t>КОМПЕТЕНЦИИ «ГЕОПРОСТРАНСТВЕННАЯ ЦИФРОВАЯ ИНЖЕНЕРИЯ»</w:t>
      </w:r>
    </w:p>
    <w:p w14:paraId="47727F7C" w14:textId="77777777" w:rsidR="0092764C" w:rsidRPr="007145EA" w:rsidRDefault="0092764C">
      <w:pPr>
        <w:tabs>
          <w:tab w:val="left" w:pos="-142"/>
        </w:tabs>
        <w:ind w:left="-14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E9180CE" w14:textId="77777777" w:rsidR="0092764C" w:rsidRPr="007145EA" w:rsidRDefault="0092764C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7F07209F" w14:textId="77777777" w:rsidR="0092764C" w:rsidRPr="007145EA" w:rsidRDefault="0092764C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F7B6008" w14:textId="77777777" w:rsidR="0092764C" w:rsidRPr="007145EA" w:rsidRDefault="0092764C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B1FFEE1" w14:textId="77777777" w:rsidR="0092764C" w:rsidRPr="007145EA" w:rsidRDefault="0092764C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2581CDC3" w14:textId="77777777" w:rsidR="0092764C" w:rsidRPr="007145EA" w:rsidRDefault="0092764C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7FBF8B60" w14:textId="77777777" w:rsidR="0092764C" w:rsidRPr="007145EA" w:rsidRDefault="0092764C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7252E466" w14:textId="77777777" w:rsidR="0092764C" w:rsidRPr="007145EA" w:rsidRDefault="0092764C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71110713" w14:textId="77777777" w:rsidR="0092764C" w:rsidRPr="007145EA" w:rsidRDefault="0092764C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5496501" w14:textId="77777777" w:rsidR="0092764C" w:rsidRPr="007145EA" w:rsidRDefault="0092764C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BB4B001" w14:textId="26F955A8" w:rsidR="0092764C" w:rsidRPr="007145EA" w:rsidRDefault="007966A7">
      <w:pPr>
        <w:jc w:val="center"/>
        <w:rPr>
          <w:rFonts w:ascii="Times New Roman" w:hAnsi="Times New Roman" w:cs="Times New Roman"/>
          <w:sz w:val="20"/>
          <w:szCs w:val="20"/>
        </w:rPr>
      </w:pPr>
      <w:r w:rsidRPr="007145EA">
        <w:rPr>
          <w:rFonts w:ascii="Times New Roman" w:hAnsi="Times New Roman" w:cs="Times New Roman"/>
          <w:sz w:val="20"/>
          <w:szCs w:val="20"/>
        </w:rPr>
        <w:t>202</w:t>
      </w:r>
      <w:r w:rsidR="00D65C82">
        <w:rPr>
          <w:rFonts w:ascii="Times New Roman" w:hAnsi="Times New Roman" w:cs="Times New Roman"/>
          <w:sz w:val="20"/>
          <w:szCs w:val="20"/>
        </w:rPr>
        <w:t>5</w:t>
      </w:r>
      <w:r w:rsidRPr="007145EA">
        <w:rPr>
          <w:rFonts w:ascii="Times New Roman" w:hAnsi="Times New Roman" w:cs="Times New Roman"/>
          <w:sz w:val="20"/>
          <w:szCs w:val="20"/>
        </w:rPr>
        <w:t xml:space="preserve"> г.</w:t>
      </w:r>
    </w:p>
    <w:p w14:paraId="3DD0EBA2" w14:textId="77777777" w:rsidR="0092764C" w:rsidRPr="007145EA" w:rsidRDefault="0092764C">
      <w:pPr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bidi="en-US"/>
          <w14:ligatures w14:val="none"/>
        </w:rPr>
      </w:pPr>
    </w:p>
    <w:p w14:paraId="12EC7474" w14:textId="3C120E7E" w:rsidR="0092764C" w:rsidRPr="007145EA" w:rsidRDefault="007966A7">
      <w:pPr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bidi="en-US"/>
          <w14:ligatures w14:val="none"/>
        </w:rPr>
      </w:pPr>
      <w:r w:rsidRPr="007145EA">
        <w:rPr>
          <w:rFonts w:ascii="Times New Roman" w:eastAsia="Calibri" w:hAnsi="Times New Roman" w:cs="Times New Roman"/>
          <w:sz w:val="28"/>
          <w:szCs w:val="28"/>
          <w:lang w:bidi="en-US"/>
          <w14:ligatures w14:val="none"/>
        </w:rPr>
        <w:lastRenderedPageBreak/>
        <w:t xml:space="preserve">Техническое задание разработано экспертным сообществом и утверждено Менеджером компетенции, в котором установлены технические характеристики, параметры, детальное описание получаемого продукта в ходе выполнения конкурсного задания по компетенции «Геопространственная цифровая инженерия» в рамках </w:t>
      </w:r>
      <w:r w:rsidR="00C863EC" w:rsidRPr="007145EA">
        <w:rPr>
          <w:rFonts w:ascii="Times New Roman" w:eastAsia="Calibri" w:hAnsi="Times New Roman" w:cs="Times New Roman"/>
          <w:sz w:val="28"/>
          <w:szCs w:val="28"/>
          <w:lang w:bidi="en-US"/>
          <w14:ligatures w14:val="none"/>
        </w:rPr>
        <w:t xml:space="preserve">Чемпионата по профессиональному мастерству «Профессионалы» </w:t>
      </w:r>
      <w:r w:rsidRPr="007145EA">
        <w:rPr>
          <w:rFonts w:ascii="Times New Roman" w:eastAsia="Calibri" w:hAnsi="Times New Roman" w:cs="Times New Roman"/>
          <w:sz w:val="28"/>
          <w:szCs w:val="28"/>
          <w:lang w:bidi="en-US"/>
          <w14:ligatures w14:val="none"/>
        </w:rPr>
        <w:t>(</w:t>
      </w:r>
      <w:r w:rsidR="008068F1">
        <w:rPr>
          <w:rFonts w:ascii="Times New Roman" w:eastAsia="Calibri" w:hAnsi="Times New Roman" w:cs="Times New Roman"/>
          <w:sz w:val="28"/>
          <w:szCs w:val="28"/>
          <w:lang w:bidi="en-US"/>
          <w14:ligatures w14:val="none"/>
        </w:rPr>
        <w:t>финальный этап</w:t>
      </w:r>
      <w:r w:rsidRPr="007145EA">
        <w:rPr>
          <w:rFonts w:ascii="Times New Roman" w:eastAsia="Calibri" w:hAnsi="Times New Roman" w:cs="Times New Roman"/>
          <w:sz w:val="28"/>
          <w:szCs w:val="28"/>
          <w:lang w:bidi="en-US"/>
          <w14:ligatures w14:val="none"/>
        </w:rPr>
        <w:t>).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  <w14:ligatures w14:val="standardContextual"/>
        </w:rPr>
        <w:id w:val="-370694613"/>
        <w:docPartObj>
          <w:docPartGallery w:val="Table of Contents"/>
          <w:docPartUnique/>
        </w:docPartObj>
      </w:sdtPr>
      <w:sdtEndPr/>
      <w:sdtContent>
        <w:p w14:paraId="143C4E60" w14:textId="77777777" w:rsidR="0092764C" w:rsidRPr="007145EA" w:rsidRDefault="007966A7">
          <w:pPr>
            <w:pStyle w:val="af7"/>
            <w:ind w:firstLine="708"/>
            <w:jc w:val="both"/>
            <w:rPr>
              <w:rFonts w:ascii="Times New Roman" w:hAnsi="Times New Roman" w:cs="Times New Roman"/>
              <w:color w:val="auto"/>
              <w:sz w:val="28"/>
              <w:szCs w:val="28"/>
            </w:rPr>
          </w:pPr>
          <w:r w:rsidRPr="007145EA">
            <w:rPr>
              <w:rFonts w:ascii="Times New Roman" w:hAnsi="Times New Roman" w:cs="Times New Roman"/>
              <w:color w:val="auto"/>
              <w:sz w:val="28"/>
              <w:szCs w:val="28"/>
            </w:rPr>
            <w:t>Техническое задание компетенции «Геопространственная цифровая инженерия» включает:</w:t>
          </w:r>
        </w:p>
        <w:p w14:paraId="6897703F" w14:textId="77777777" w:rsidR="0092764C" w:rsidRPr="007145EA" w:rsidRDefault="0092764C">
          <w:pPr>
            <w:rPr>
              <w:rFonts w:ascii="Times New Roman" w:hAnsi="Times New Roman" w:cs="Times New Roman"/>
              <w:sz w:val="28"/>
              <w:szCs w:val="28"/>
              <w:lang w:eastAsia="ru-RU"/>
            </w:rPr>
          </w:pPr>
        </w:p>
        <w:p w14:paraId="60F71F12" w14:textId="5F6049CE" w:rsidR="003A4171" w:rsidRDefault="007966A7">
          <w:pPr>
            <w:pStyle w:val="12"/>
            <w:tabs>
              <w:tab w:val="right" w:leader="dot" w:pos="9627"/>
            </w:tabs>
            <w:rPr>
              <w:rFonts w:eastAsiaTheme="minorEastAsia"/>
              <w:noProof/>
              <w:kern w:val="2"/>
              <w:sz w:val="24"/>
              <w:szCs w:val="24"/>
              <w:lang w:eastAsia="ru-RU"/>
            </w:rPr>
          </w:pPr>
          <w:r w:rsidRPr="007145EA">
            <w:rPr>
              <w:rFonts w:ascii="Times New Roman" w:hAnsi="Times New Roman" w:cs="Times New Roman"/>
              <w:b/>
              <w:bCs/>
              <w:sz w:val="28"/>
              <w:szCs w:val="28"/>
            </w:rPr>
            <w:fldChar w:fldCharType="begin"/>
          </w:r>
          <w:r w:rsidRPr="007145EA">
            <w:rPr>
              <w:rFonts w:ascii="Times New Roman" w:hAnsi="Times New Roman" w:cs="Times New Roman"/>
              <w:b/>
              <w:bCs/>
              <w:sz w:val="28"/>
              <w:szCs w:val="28"/>
            </w:rPr>
            <w:instrText xml:space="preserve"> TOC \o "1-3" \h \z \u </w:instrText>
          </w:r>
          <w:r w:rsidRPr="007145EA">
            <w:rPr>
              <w:rFonts w:ascii="Times New Roman" w:hAnsi="Times New Roman" w:cs="Times New Roman"/>
              <w:b/>
              <w:bCs/>
              <w:sz w:val="28"/>
              <w:szCs w:val="28"/>
            </w:rPr>
            <w:fldChar w:fldCharType="separate"/>
          </w:r>
          <w:hyperlink w:anchor="_Toc209725398" w:history="1">
            <w:r w:rsidR="003A4171" w:rsidRPr="00876B12">
              <w:rPr>
                <w:rStyle w:val="af8"/>
                <w:rFonts w:ascii="Times New Roman" w:hAnsi="Times New Roman" w:cs="Times New Roman"/>
                <w:b/>
                <w:bCs/>
                <w:noProof/>
              </w:rPr>
              <w:t>Условия выполнения технического задания конкурсантами</w:t>
            </w:r>
            <w:r w:rsidR="003A4171">
              <w:rPr>
                <w:noProof/>
                <w:webHidden/>
              </w:rPr>
              <w:tab/>
            </w:r>
            <w:r w:rsidR="003A4171">
              <w:rPr>
                <w:noProof/>
                <w:webHidden/>
              </w:rPr>
              <w:fldChar w:fldCharType="begin"/>
            </w:r>
            <w:r w:rsidR="003A4171">
              <w:rPr>
                <w:noProof/>
                <w:webHidden/>
              </w:rPr>
              <w:instrText xml:space="preserve"> PAGEREF _Toc209725398 \h </w:instrText>
            </w:r>
            <w:r w:rsidR="003A4171">
              <w:rPr>
                <w:noProof/>
                <w:webHidden/>
              </w:rPr>
            </w:r>
            <w:r w:rsidR="003A4171">
              <w:rPr>
                <w:noProof/>
                <w:webHidden/>
              </w:rPr>
              <w:fldChar w:fldCharType="separate"/>
            </w:r>
            <w:r w:rsidR="003A4171">
              <w:rPr>
                <w:noProof/>
                <w:webHidden/>
              </w:rPr>
              <w:t>4</w:t>
            </w:r>
            <w:r w:rsidR="003A4171">
              <w:rPr>
                <w:noProof/>
                <w:webHidden/>
              </w:rPr>
              <w:fldChar w:fldCharType="end"/>
            </w:r>
          </w:hyperlink>
        </w:p>
        <w:p w14:paraId="036FEFD3" w14:textId="66B18933" w:rsidR="003A4171" w:rsidRDefault="006075BD">
          <w:pPr>
            <w:pStyle w:val="12"/>
            <w:tabs>
              <w:tab w:val="right" w:leader="dot" w:pos="9627"/>
            </w:tabs>
            <w:rPr>
              <w:rFonts w:eastAsiaTheme="minorEastAsia"/>
              <w:noProof/>
              <w:kern w:val="2"/>
              <w:sz w:val="24"/>
              <w:szCs w:val="24"/>
              <w:lang w:eastAsia="ru-RU"/>
            </w:rPr>
          </w:pPr>
          <w:hyperlink w:anchor="_Toc209725399" w:history="1">
            <w:r w:rsidR="003A4171" w:rsidRPr="00876B12">
              <w:rPr>
                <w:rStyle w:val="af8"/>
                <w:rFonts w:ascii="Times New Roman" w:hAnsi="Times New Roman" w:cs="Times New Roman"/>
                <w:b/>
                <w:bCs/>
                <w:noProof/>
              </w:rPr>
              <w:t>Техническое задание на выполнение Модуля А - Подготовка разрешительных документов на выполнение полетов беспилотных воздушных судов и полетного задания (вариатив)</w:t>
            </w:r>
            <w:r w:rsidR="003A4171">
              <w:rPr>
                <w:noProof/>
                <w:webHidden/>
              </w:rPr>
              <w:tab/>
            </w:r>
            <w:r w:rsidR="003A4171">
              <w:rPr>
                <w:noProof/>
                <w:webHidden/>
              </w:rPr>
              <w:fldChar w:fldCharType="begin"/>
            </w:r>
            <w:r w:rsidR="003A4171">
              <w:rPr>
                <w:noProof/>
                <w:webHidden/>
              </w:rPr>
              <w:instrText xml:space="preserve"> PAGEREF _Toc209725399 \h </w:instrText>
            </w:r>
            <w:r w:rsidR="003A4171">
              <w:rPr>
                <w:noProof/>
                <w:webHidden/>
              </w:rPr>
            </w:r>
            <w:r w:rsidR="003A4171">
              <w:rPr>
                <w:noProof/>
                <w:webHidden/>
              </w:rPr>
              <w:fldChar w:fldCharType="separate"/>
            </w:r>
            <w:r w:rsidR="003A4171">
              <w:rPr>
                <w:noProof/>
                <w:webHidden/>
              </w:rPr>
              <w:t>5</w:t>
            </w:r>
            <w:r w:rsidR="003A4171">
              <w:rPr>
                <w:noProof/>
                <w:webHidden/>
              </w:rPr>
              <w:fldChar w:fldCharType="end"/>
            </w:r>
          </w:hyperlink>
        </w:p>
        <w:p w14:paraId="785035E9" w14:textId="69008557" w:rsidR="003A4171" w:rsidRDefault="006075BD">
          <w:pPr>
            <w:pStyle w:val="12"/>
            <w:tabs>
              <w:tab w:val="right" w:leader="dot" w:pos="9627"/>
            </w:tabs>
            <w:rPr>
              <w:rFonts w:eastAsiaTheme="minorEastAsia"/>
              <w:noProof/>
              <w:kern w:val="2"/>
              <w:sz w:val="24"/>
              <w:szCs w:val="24"/>
              <w:lang w:eastAsia="ru-RU"/>
            </w:rPr>
          </w:pPr>
          <w:hyperlink w:anchor="_Toc209725400" w:history="1">
            <w:r w:rsidR="003A4171" w:rsidRPr="00876B12">
              <w:rPr>
                <w:rStyle w:val="af8"/>
                <w:rFonts w:ascii="Times New Roman" w:hAnsi="Times New Roman" w:cs="Times New Roman"/>
                <w:b/>
                <w:bCs/>
                <w:noProof/>
              </w:rPr>
              <w:t>Техническое задание на выполнение Модуля Б – Техническая эксплуатация беспилотных авиационных систем (инвариант)</w:t>
            </w:r>
            <w:r w:rsidR="003A4171">
              <w:rPr>
                <w:noProof/>
                <w:webHidden/>
              </w:rPr>
              <w:tab/>
            </w:r>
            <w:r w:rsidR="003A4171">
              <w:rPr>
                <w:noProof/>
                <w:webHidden/>
              </w:rPr>
              <w:fldChar w:fldCharType="begin"/>
            </w:r>
            <w:r w:rsidR="003A4171">
              <w:rPr>
                <w:noProof/>
                <w:webHidden/>
              </w:rPr>
              <w:instrText xml:space="preserve"> PAGEREF _Toc209725400 \h </w:instrText>
            </w:r>
            <w:r w:rsidR="003A4171">
              <w:rPr>
                <w:noProof/>
                <w:webHidden/>
              </w:rPr>
            </w:r>
            <w:r w:rsidR="003A4171">
              <w:rPr>
                <w:noProof/>
                <w:webHidden/>
              </w:rPr>
              <w:fldChar w:fldCharType="separate"/>
            </w:r>
            <w:r w:rsidR="003A4171">
              <w:rPr>
                <w:noProof/>
                <w:webHidden/>
              </w:rPr>
              <w:t>10</w:t>
            </w:r>
            <w:r w:rsidR="003A4171">
              <w:rPr>
                <w:noProof/>
                <w:webHidden/>
              </w:rPr>
              <w:fldChar w:fldCharType="end"/>
            </w:r>
          </w:hyperlink>
        </w:p>
        <w:p w14:paraId="383117B1" w14:textId="5E90B461" w:rsidR="003A4171" w:rsidRDefault="006075BD">
          <w:pPr>
            <w:pStyle w:val="12"/>
            <w:tabs>
              <w:tab w:val="right" w:leader="dot" w:pos="9627"/>
            </w:tabs>
            <w:rPr>
              <w:rFonts w:eastAsiaTheme="minorEastAsia"/>
              <w:noProof/>
              <w:kern w:val="2"/>
              <w:sz w:val="24"/>
              <w:szCs w:val="24"/>
              <w:lang w:eastAsia="ru-RU"/>
            </w:rPr>
          </w:pPr>
          <w:hyperlink w:anchor="_Toc209725401" w:history="1">
            <w:r w:rsidR="003A4171" w:rsidRPr="00876B12">
              <w:rPr>
                <w:rStyle w:val="af8"/>
                <w:rFonts w:ascii="Times New Roman" w:hAnsi="Times New Roman" w:cs="Times New Roman"/>
                <w:b/>
                <w:bCs/>
                <w:noProof/>
              </w:rPr>
              <w:t>Техническое задание на выполнение Модуля В – Обработка материалов дистанционного зондирования и формирование тематических карт в геоинформационной среде</w:t>
            </w:r>
            <w:r w:rsidR="003A4171">
              <w:rPr>
                <w:noProof/>
                <w:webHidden/>
              </w:rPr>
              <w:tab/>
            </w:r>
            <w:r w:rsidR="003A4171">
              <w:rPr>
                <w:noProof/>
                <w:webHidden/>
              </w:rPr>
              <w:fldChar w:fldCharType="begin"/>
            </w:r>
            <w:r w:rsidR="003A4171">
              <w:rPr>
                <w:noProof/>
                <w:webHidden/>
              </w:rPr>
              <w:instrText xml:space="preserve"> PAGEREF _Toc209725401 \h </w:instrText>
            </w:r>
            <w:r w:rsidR="003A4171">
              <w:rPr>
                <w:noProof/>
                <w:webHidden/>
              </w:rPr>
            </w:r>
            <w:r w:rsidR="003A4171">
              <w:rPr>
                <w:noProof/>
                <w:webHidden/>
              </w:rPr>
              <w:fldChar w:fldCharType="separate"/>
            </w:r>
            <w:r w:rsidR="003A4171">
              <w:rPr>
                <w:noProof/>
                <w:webHidden/>
              </w:rPr>
              <w:t>13</w:t>
            </w:r>
            <w:r w:rsidR="003A4171">
              <w:rPr>
                <w:noProof/>
                <w:webHidden/>
              </w:rPr>
              <w:fldChar w:fldCharType="end"/>
            </w:r>
          </w:hyperlink>
        </w:p>
        <w:p w14:paraId="59675A71" w14:textId="4E66B871" w:rsidR="0092764C" w:rsidRPr="007145EA" w:rsidRDefault="007966A7">
          <w:pPr>
            <w:rPr>
              <w:rFonts w:ascii="Times New Roman" w:eastAsia="Times New Roman" w:hAnsi="Times New Roman" w:cs="Times New Roman"/>
              <w:b/>
              <w:bCs/>
              <w:color w:val="000000"/>
              <w:sz w:val="28"/>
              <w:szCs w:val="28"/>
              <w:lang w:eastAsia="ru-RU"/>
              <w14:ligatures w14:val="none"/>
            </w:rPr>
          </w:pPr>
          <w:r w:rsidRPr="007145EA">
            <w:rPr>
              <w:rFonts w:ascii="Times New Roman" w:hAnsi="Times New Roman" w:cs="Times New Roman"/>
              <w:b/>
              <w:bCs/>
              <w:sz w:val="28"/>
              <w:szCs w:val="28"/>
            </w:rPr>
            <w:fldChar w:fldCharType="end"/>
          </w:r>
        </w:p>
      </w:sdtContent>
    </w:sdt>
    <w:p w14:paraId="6D059590" w14:textId="77777777" w:rsidR="0092764C" w:rsidRPr="007145EA" w:rsidRDefault="0092764C">
      <w:pPr>
        <w:ind w:firstLine="708"/>
        <w:jc w:val="both"/>
        <w:rPr>
          <w:rFonts w:ascii="Times New Roman" w:hAnsi="Times New Roman" w:cs="Times New Roman"/>
          <w:sz w:val="20"/>
          <w:szCs w:val="20"/>
        </w:rPr>
      </w:pPr>
    </w:p>
    <w:p w14:paraId="0A47A077" w14:textId="77777777" w:rsidR="0092764C" w:rsidRPr="007145EA" w:rsidRDefault="0092764C">
      <w:pPr>
        <w:ind w:firstLine="708"/>
        <w:jc w:val="both"/>
        <w:rPr>
          <w:rFonts w:ascii="Times New Roman" w:hAnsi="Times New Roman" w:cs="Times New Roman"/>
          <w:sz w:val="20"/>
          <w:szCs w:val="20"/>
        </w:rPr>
      </w:pPr>
    </w:p>
    <w:p w14:paraId="78E39F1D" w14:textId="77777777" w:rsidR="0092764C" w:rsidRPr="007145EA" w:rsidRDefault="0092764C">
      <w:pPr>
        <w:ind w:firstLine="708"/>
        <w:jc w:val="both"/>
        <w:rPr>
          <w:rFonts w:ascii="Times New Roman" w:hAnsi="Times New Roman" w:cs="Times New Roman"/>
          <w:sz w:val="20"/>
          <w:szCs w:val="20"/>
        </w:rPr>
      </w:pPr>
    </w:p>
    <w:p w14:paraId="4F5C09FB" w14:textId="77777777" w:rsidR="0092764C" w:rsidRPr="007145EA" w:rsidRDefault="0092764C">
      <w:pPr>
        <w:ind w:firstLine="708"/>
        <w:jc w:val="both"/>
        <w:rPr>
          <w:rFonts w:ascii="Times New Roman" w:hAnsi="Times New Roman" w:cs="Times New Roman"/>
          <w:sz w:val="20"/>
          <w:szCs w:val="20"/>
        </w:rPr>
      </w:pPr>
    </w:p>
    <w:p w14:paraId="18F7B223" w14:textId="77777777" w:rsidR="0092764C" w:rsidRPr="007145EA" w:rsidRDefault="0092764C">
      <w:pPr>
        <w:ind w:firstLine="708"/>
        <w:jc w:val="both"/>
        <w:rPr>
          <w:rFonts w:ascii="Times New Roman" w:hAnsi="Times New Roman" w:cs="Times New Roman"/>
          <w:sz w:val="20"/>
          <w:szCs w:val="20"/>
        </w:rPr>
      </w:pPr>
    </w:p>
    <w:p w14:paraId="717994EB" w14:textId="77777777" w:rsidR="0092764C" w:rsidRPr="007145EA" w:rsidRDefault="0092764C">
      <w:pPr>
        <w:ind w:firstLine="708"/>
        <w:jc w:val="both"/>
        <w:rPr>
          <w:rFonts w:ascii="Times New Roman" w:hAnsi="Times New Roman" w:cs="Times New Roman"/>
          <w:sz w:val="20"/>
          <w:szCs w:val="20"/>
        </w:rPr>
      </w:pPr>
    </w:p>
    <w:p w14:paraId="60530204" w14:textId="77777777" w:rsidR="0092764C" w:rsidRPr="007145EA" w:rsidRDefault="0092764C">
      <w:pPr>
        <w:ind w:firstLine="708"/>
        <w:jc w:val="both"/>
        <w:rPr>
          <w:rFonts w:ascii="Times New Roman" w:hAnsi="Times New Roman" w:cs="Times New Roman"/>
          <w:sz w:val="20"/>
          <w:szCs w:val="20"/>
        </w:rPr>
      </w:pPr>
    </w:p>
    <w:p w14:paraId="027F112F" w14:textId="77777777" w:rsidR="00584790" w:rsidRPr="007145EA" w:rsidRDefault="00584790">
      <w:pPr>
        <w:ind w:firstLine="708"/>
        <w:jc w:val="both"/>
        <w:rPr>
          <w:rFonts w:ascii="Times New Roman" w:hAnsi="Times New Roman" w:cs="Times New Roman"/>
          <w:sz w:val="20"/>
          <w:szCs w:val="20"/>
        </w:rPr>
      </w:pPr>
    </w:p>
    <w:p w14:paraId="078F22E6" w14:textId="77777777" w:rsidR="00584790" w:rsidRPr="007145EA" w:rsidRDefault="00584790">
      <w:pPr>
        <w:ind w:firstLine="708"/>
        <w:jc w:val="both"/>
        <w:rPr>
          <w:rFonts w:ascii="Times New Roman" w:hAnsi="Times New Roman" w:cs="Times New Roman"/>
          <w:sz w:val="20"/>
          <w:szCs w:val="20"/>
        </w:rPr>
      </w:pPr>
    </w:p>
    <w:p w14:paraId="28A5BF2C" w14:textId="77777777" w:rsidR="00584790" w:rsidRPr="007145EA" w:rsidRDefault="00584790">
      <w:pPr>
        <w:ind w:firstLine="708"/>
        <w:jc w:val="both"/>
        <w:rPr>
          <w:rFonts w:ascii="Times New Roman" w:hAnsi="Times New Roman" w:cs="Times New Roman"/>
          <w:sz w:val="20"/>
          <w:szCs w:val="20"/>
        </w:rPr>
      </w:pPr>
    </w:p>
    <w:p w14:paraId="6DDE031D" w14:textId="77777777" w:rsidR="00584790" w:rsidRPr="007145EA" w:rsidRDefault="00584790">
      <w:pPr>
        <w:ind w:firstLine="708"/>
        <w:jc w:val="both"/>
        <w:rPr>
          <w:rFonts w:ascii="Times New Roman" w:hAnsi="Times New Roman" w:cs="Times New Roman"/>
          <w:sz w:val="20"/>
          <w:szCs w:val="20"/>
        </w:rPr>
      </w:pPr>
    </w:p>
    <w:p w14:paraId="6844C310" w14:textId="77777777" w:rsidR="00584790" w:rsidRPr="007145EA" w:rsidRDefault="00584790">
      <w:pPr>
        <w:ind w:firstLine="708"/>
        <w:jc w:val="both"/>
        <w:rPr>
          <w:rFonts w:ascii="Times New Roman" w:hAnsi="Times New Roman" w:cs="Times New Roman"/>
          <w:sz w:val="20"/>
          <w:szCs w:val="20"/>
        </w:rPr>
      </w:pPr>
    </w:p>
    <w:p w14:paraId="552E319C" w14:textId="77777777" w:rsidR="00584790" w:rsidRPr="007145EA" w:rsidRDefault="00584790">
      <w:pPr>
        <w:ind w:firstLine="708"/>
        <w:jc w:val="both"/>
        <w:rPr>
          <w:rFonts w:ascii="Times New Roman" w:hAnsi="Times New Roman" w:cs="Times New Roman"/>
          <w:sz w:val="20"/>
          <w:szCs w:val="20"/>
        </w:rPr>
      </w:pPr>
    </w:p>
    <w:p w14:paraId="651A1E72" w14:textId="77777777" w:rsidR="00584790" w:rsidRPr="007145EA" w:rsidRDefault="00584790">
      <w:pPr>
        <w:ind w:firstLine="708"/>
        <w:jc w:val="both"/>
        <w:rPr>
          <w:rFonts w:ascii="Times New Roman" w:hAnsi="Times New Roman" w:cs="Times New Roman"/>
          <w:sz w:val="20"/>
          <w:szCs w:val="20"/>
        </w:rPr>
      </w:pPr>
    </w:p>
    <w:p w14:paraId="6B813D06" w14:textId="77777777" w:rsidR="0092764C" w:rsidRPr="007145EA" w:rsidRDefault="0092764C">
      <w:pPr>
        <w:ind w:firstLine="708"/>
        <w:jc w:val="both"/>
        <w:rPr>
          <w:rFonts w:ascii="Times New Roman" w:hAnsi="Times New Roman" w:cs="Times New Roman"/>
          <w:sz w:val="20"/>
          <w:szCs w:val="20"/>
        </w:rPr>
      </w:pPr>
    </w:p>
    <w:p w14:paraId="580F0CC2" w14:textId="77777777" w:rsidR="0092764C" w:rsidRPr="007145EA" w:rsidRDefault="0092764C">
      <w:pPr>
        <w:ind w:firstLine="708"/>
        <w:jc w:val="both"/>
        <w:rPr>
          <w:rFonts w:ascii="Times New Roman" w:hAnsi="Times New Roman" w:cs="Times New Roman"/>
          <w:sz w:val="20"/>
          <w:szCs w:val="20"/>
        </w:rPr>
      </w:pPr>
    </w:p>
    <w:p w14:paraId="546958CD" w14:textId="77777777" w:rsidR="0092764C" w:rsidRPr="007145EA" w:rsidRDefault="0092764C">
      <w:pPr>
        <w:spacing w:after="0" w:line="276" w:lineRule="auto"/>
        <w:rPr>
          <w:rFonts w:ascii="Times New Roman" w:hAnsi="Times New Roman" w:cs="Times New Roman"/>
          <w:sz w:val="20"/>
          <w:szCs w:val="20"/>
        </w:rPr>
      </w:pPr>
    </w:p>
    <w:p w14:paraId="688080A5" w14:textId="77777777" w:rsidR="0092764C" w:rsidRPr="007145EA" w:rsidRDefault="0092764C">
      <w:pPr>
        <w:spacing w:after="0" w:line="276" w:lineRule="auto"/>
        <w:rPr>
          <w:rFonts w:ascii="Times New Roman" w:hAnsi="Times New Roman" w:cs="Times New Roman"/>
          <w:sz w:val="20"/>
          <w:szCs w:val="20"/>
        </w:rPr>
      </w:pPr>
    </w:p>
    <w:p w14:paraId="24D4216B" w14:textId="77777777" w:rsidR="0092764C" w:rsidRPr="007145EA" w:rsidRDefault="007966A7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  <w14:ligatures w14:val="none"/>
        </w:rPr>
      </w:pPr>
      <w:r w:rsidRPr="007145E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  <w14:ligatures w14:val="none"/>
        </w:rPr>
        <w:lastRenderedPageBreak/>
        <w:t>ИСПОЛЬЗУЕМЫЕ СОКРАЩЕНИЯ</w:t>
      </w:r>
    </w:p>
    <w:p w14:paraId="7912D9CA" w14:textId="77777777" w:rsidR="0092764C" w:rsidRPr="007145EA" w:rsidRDefault="0092764C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  <w14:ligatures w14:val="none"/>
        </w:rPr>
      </w:pPr>
    </w:p>
    <w:p w14:paraId="633A0501" w14:textId="77777777" w:rsidR="0092764C" w:rsidRPr="007145EA" w:rsidRDefault="0092764C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  <w:vertAlign w:val="subscript"/>
          <w:lang w:eastAsia="ru-RU"/>
          <w14:ligatures w14:val="none"/>
        </w:rPr>
      </w:pPr>
    </w:p>
    <w:p w14:paraId="43DEE37C" w14:textId="77777777" w:rsidR="0092764C" w:rsidRPr="007145EA" w:rsidRDefault="007966A7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  <w14:ligatures w14:val="none"/>
        </w:rPr>
      </w:pPr>
      <w:r w:rsidRPr="007145E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  <w14:ligatures w14:val="none"/>
        </w:rPr>
        <w:t>БВС – беспилотное воздушное судно</w:t>
      </w:r>
    </w:p>
    <w:p w14:paraId="58C9EA01" w14:textId="77777777" w:rsidR="0092764C" w:rsidRPr="007145EA" w:rsidRDefault="007966A7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  <w14:ligatures w14:val="none"/>
        </w:rPr>
      </w:pPr>
      <w:r w:rsidRPr="007145E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  <w14:ligatures w14:val="none"/>
        </w:rPr>
        <w:t>ГИС – геоинформационная система</w:t>
      </w:r>
    </w:p>
    <w:p w14:paraId="55232006" w14:textId="77777777" w:rsidR="0092764C" w:rsidRPr="007145EA" w:rsidRDefault="007966A7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  <w14:ligatures w14:val="none"/>
        </w:rPr>
      </w:pPr>
      <w:r w:rsidRPr="007145E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  <w14:ligatures w14:val="none"/>
        </w:rPr>
        <w:t>ПО – программное обеспечение</w:t>
      </w:r>
    </w:p>
    <w:p w14:paraId="3F906317" w14:textId="77777777" w:rsidR="0092764C" w:rsidRPr="007145EA" w:rsidRDefault="007966A7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  <w14:ligatures w14:val="none"/>
        </w:rPr>
      </w:pPr>
      <w:r w:rsidRPr="007145E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  <w14:ligatures w14:val="none"/>
        </w:rPr>
        <w:t>ЦММ – цифровая модель местности</w:t>
      </w:r>
    </w:p>
    <w:p w14:paraId="3B159751" w14:textId="77777777" w:rsidR="0092764C" w:rsidRPr="007145EA" w:rsidRDefault="0092764C">
      <w:pPr>
        <w:ind w:firstLine="708"/>
        <w:jc w:val="both"/>
        <w:rPr>
          <w:rFonts w:ascii="Times New Roman" w:hAnsi="Times New Roman" w:cs="Times New Roman"/>
          <w:sz w:val="20"/>
          <w:szCs w:val="20"/>
        </w:rPr>
      </w:pPr>
    </w:p>
    <w:p w14:paraId="465ADC03" w14:textId="77777777" w:rsidR="0092764C" w:rsidRPr="007145EA" w:rsidRDefault="0092764C">
      <w:pPr>
        <w:ind w:firstLine="708"/>
        <w:jc w:val="both"/>
        <w:rPr>
          <w:rFonts w:ascii="Times New Roman" w:hAnsi="Times New Roman" w:cs="Times New Roman"/>
          <w:sz w:val="20"/>
          <w:szCs w:val="20"/>
        </w:rPr>
      </w:pPr>
    </w:p>
    <w:p w14:paraId="26B733E9" w14:textId="77777777" w:rsidR="0092764C" w:rsidRPr="007145EA" w:rsidRDefault="0092764C">
      <w:pPr>
        <w:ind w:firstLine="708"/>
        <w:jc w:val="both"/>
        <w:rPr>
          <w:rFonts w:ascii="Times New Roman" w:hAnsi="Times New Roman" w:cs="Times New Roman"/>
          <w:sz w:val="20"/>
          <w:szCs w:val="20"/>
        </w:rPr>
      </w:pPr>
    </w:p>
    <w:p w14:paraId="5D4F3CCC" w14:textId="77777777" w:rsidR="0092764C" w:rsidRPr="007145EA" w:rsidRDefault="0092764C">
      <w:pPr>
        <w:ind w:firstLine="708"/>
        <w:jc w:val="both"/>
        <w:rPr>
          <w:rFonts w:ascii="Times New Roman" w:hAnsi="Times New Roman" w:cs="Times New Roman"/>
          <w:sz w:val="20"/>
          <w:szCs w:val="20"/>
        </w:rPr>
      </w:pPr>
    </w:p>
    <w:p w14:paraId="43DC3F11" w14:textId="77777777" w:rsidR="0092764C" w:rsidRPr="007145EA" w:rsidRDefault="0092764C">
      <w:pPr>
        <w:ind w:firstLine="708"/>
        <w:jc w:val="both"/>
        <w:rPr>
          <w:rFonts w:ascii="Times New Roman" w:hAnsi="Times New Roman" w:cs="Times New Roman"/>
          <w:sz w:val="20"/>
          <w:szCs w:val="20"/>
        </w:rPr>
      </w:pPr>
    </w:p>
    <w:p w14:paraId="736C4AA9" w14:textId="77777777" w:rsidR="0092764C" w:rsidRPr="007145EA" w:rsidRDefault="0092764C">
      <w:pPr>
        <w:ind w:firstLine="708"/>
        <w:jc w:val="both"/>
        <w:rPr>
          <w:rFonts w:ascii="Times New Roman" w:hAnsi="Times New Roman" w:cs="Times New Roman"/>
          <w:sz w:val="20"/>
          <w:szCs w:val="20"/>
        </w:rPr>
      </w:pPr>
    </w:p>
    <w:p w14:paraId="1C792D48" w14:textId="77777777" w:rsidR="0092764C" w:rsidRPr="007145EA" w:rsidRDefault="0092764C">
      <w:pPr>
        <w:ind w:firstLine="708"/>
        <w:jc w:val="both"/>
        <w:rPr>
          <w:rFonts w:ascii="Times New Roman" w:hAnsi="Times New Roman" w:cs="Times New Roman"/>
          <w:sz w:val="20"/>
          <w:szCs w:val="20"/>
        </w:rPr>
      </w:pPr>
    </w:p>
    <w:p w14:paraId="6FCAEE9B" w14:textId="77777777" w:rsidR="0092764C" w:rsidRPr="007145EA" w:rsidRDefault="0092764C">
      <w:pPr>
        <w:ind w:firstLine="708"/>
        <w:jc w:val="both"/>
        <w:rPr>
          <w:rFonts w:ascii="Times New Roman" w:hAnsi="Times New Roman" w:cs="Times New Roman"/>
          <w:sz w:val="20"/>
          <w:szCs w:val="20"/>
        </w:rPr>
      </w:pPr>
    </w:p>
    <w:p w14:paraId="5730AD23" w14:textId="77777777" w:rsidR="0092764C" w:rsidRPr="007145EA" w:rsidRDefault="0092764C">
      <w:pPr>
        <w:ind w:firstLine="708"/>
        <w:jc w:val="both"/>
        <w:rPr>
          <w:rFonts w:ascii="Times New Roman" w:hAnsi="Times New Roman" w:cs="Times New Roman"/>
          <w:sz w:val="20"/>
          <w:szCs w:val="20"/>
        </w:rPr>
      </w:pPr>
    </w:p>
    <w:p w14:paraId="016F093C" w14:textId="77777777" w:rsidR="0092764C" w:rsidRPr="007145EA" w:rsidRDefault="0092764C">
      <w:pPr>
        <w:ind w:firstLine="708"/>
        <w:jc w:val="both"/>
        <w:rPr>
          <w:rFonts w:ascii="Times New Roman" w:hAnsi="Times New Roman" w:cs="Times New Roman"/>
          <w:sz w:val="20"/>
          <w:szCs w:val="20"/>
        </w:rPr>
      </w:pPr>
    </w:p>
    <w:p w14:paraId="1BC1FD65" w14:textId="77777777" w:rsidR="0092764C" w:rsidRPr="007145EA" w:rsidRDefault="0092764C">
      <w:pPr>
        <w:ind w:firstLine="708"/>
        <w:jc w:val="both"/>
        <w:rPr>
          <w:rFonts w:ascii="Times New Roman" w:hAnsi="Times New Roman" w:cs="Times New Roman"/>
          <w:sz w:val="20"/>
          <w:szCs w:val="20"/>
        </w:rPr>
      </w:pPr>
    </w:p>
    <w:p w14:paraId="7C22C0D0" w14:textId="77777777" w:rsidR="0092764C" w:rsidRPr="007145EA" w:rsidRDefault="0092764C">
      <w:pPr>
        <w:ind w:firstLine="708"/>
        <w:jc w:val="both"/>
        <w:rPr>
          <w:rFonts w:ascii="Times New Roman" w:hAnsi="Times New Roman" w:cs="Times New Roman"/>
          <w:sz w:val="20"/>
          <w:szCs w:val="20"/>
        </w:rPr>
      </w:pPr>
    </w:p>
    <w:p w14:paraId="5C4BEEF3" w14:textId="77777777" w:rsidR="0092764C" w:rsidRPr="007145EA" w:rsidRDefault="0092764C">
      <w:pPr>
        <w:ind w:firstLine="708"/>
        <w:jc w:val="both"/>
        <w:rPr>
          <w:rFonts w:ascii="Times New Roman" w:hAnsi="Times New Roman" w:cs="Times New Roman"/>
          <w:sz w:val="20"/>
          <w:szCs w:val="20"/>
        </w:rPr>
      </w:pPr>
    </w:p>
    <w:p w14:paraId="681ABA6A" w14:textId="77777777" w:rsidR="0092764C" w:rsidRPr="007145EA" w:rsidRDefault="0092764C">
      <w:pPr>
        <w:ind w:firstLine="708"/>
        <w:jc w:val="both"/>
        <w:rPr>
          <w:rFonts w:ascii="Times New Roman" w:hAnsi="Times New Roman" w:cs="Times New Roman"/>
          <w:sz w:val="20"/>
          <w:szCs w:val="20"/>
        </w:rPr>
      </w:pPr>
    </w:p>
    <w:p w14:paraId="646E620D" w14:textId="77777777" w:rsidR="0092764C" w:rsidRPr="007145EA" w:rsidRDefault="0092764C">
      <w:pPr>
        <w:ind w:firstLine="708"/>
        <w:jc w:val="both"/>
        <w:rPr>
          <w:rFonts w:ascii="Times New Roman" w:hAnsi="Times New Roman" w:cs="Times New Roman"/>
          <w:sz w:val="20"/>
          <w:szCs w:val="20"/>
        </w:rPr>
      </w:pPr>
    </w:p>
    <w:p w14:paraId="33634440" w14:textId="77777777" w:rsidR="007966A7" w:rsidRPr="007145EA" w:rsidRDefault="007966A7">
      <w:pPr>
        <w:ind w:firstLine="708"/>
        <w:jc w:val="both"/>
        <w:rPr>
          <w:rFonts w:ascii="Times New Roman" w:hAnsi="Times New Roman" w:cs="Times New Roman"/>
          <w:sz w:val="20"/>
          <w:szCs w:val="20"/>
        </w:rPr>
      </w:pPr>
    </w:p>
    <w:p w14:paraId="79B47BFD" w14:textId="77777777" w:rsidR="0092764C" w:rsidRPr="007145EA" w:rsidRDefault="0092764C">
      <w:pPr>
        <w:ind w:firstLine="708"/>
        <w:jc w:val="both"/>
        <w:rPr>
          <w:rFonts w:ascii="Times New Roman" w:hAnsi="Times New Roman" w:cs="Times New Roman"/>
          <w:sz w:val="20"/>
          <w:szCs w:val="20"/>
        </w:rPr>
      </w:pPr>
    </w:p>
    <w:p w14:paraId="1C058F00" w14:textId="77777777" w:rsidR="0092764C" w:rsidRPr="007145EA" w:rsidRDefault="0092764C">
      <w:pPr>
        <w:ind w:firstLine="708"/>
        <w:jc w:val="both"/>
        <w:rPr>
          <w:rFonts w:ascii="Times New Roman" w:hAnsi="Times New Roman" w:cs="Times New Roman"/>
          <w:sz w:val="20"/>
          <w:szCs w:val="20"/>
        </w:rPr>
      </w:pPr>
    </w:p>
    <w:p w14:paraId="1C4BB0AB" w14:textId="77777777" w:rsidR="0092764C" w:rsidRPr="007145EA" w:rsidRDefault="0092764C">
      <w:pPr>
        <w:ind w:firstLine="708"/>
        <w:jc w:val="both"/>
        <w:rPr>
          <w:rFonts w:ascii="Times New Roman" w:hAnsi="Times New Roman" w:cs="Times New Roman"/>
          <w:sz w:val="20"/>
          <w:szCs w:val="20"/>
        </w:rPr>
      </w:pPr>
    </w:p>
    <w:p w14:paraId="1EC55668" w14:textId="77777777" w:rsidR="0092764C" w:rsidRPr="007145EA" w:rsidRDefault="0092764C">
      <w:pPr>
        <w:ind w:firstLine="708"/>
        <w:jc w:val="both"/>
        <w:rPr>
          <w:rFonts w:ascii="Times New Roman" w:hAnsi="Times New Roman" w:cs="Times New Roman"/>
          <w:sz w:val="20"/>
          <w:szCs w:val="20"/>
        </w:rPr>
      </w:pPr>
    </w:p>
    <w:p w14:paraId="139095CC" w14:textId="77777777" w:rsidR="0092764C" w:rsidRPr="007145EA" w:rsidRDefault="0092764C">
      <w:pPr>
        <w:ind w:firstLine="708"/>
        <w:jc w:val="both"/>
        <w:rPr>
          <w:rFonts w:ascii="Times New Roman" w:hAnsi="Times New Roman" w:cs="Times New Roman"/>
          <w:sz w:val="20"/>
          <w:szCs w:val="20"/>
        </w:rPr>
      </w:pPr>
    </w:p>
    <w:p w14:paraId="2CCF6790" w14:textId="77777777" w:rsidR="0092764C" w:rsidRPr="007145EA" w:rsidRDefault="0092764C">
      <w:pPr>
        <w:ind w:firstLine="708"/>
        <w:jc w:val="both"/>
        <w:rPr>
          <w:rFonts w:ascii="Times New Roman" w:hAnsi="Times New Roman" w:cs="Times New Roman"/>
          <w:sz w:val="20"/>
          <w:szCs w:val="20"/>
        </w:rPr>
      </w:pPr>
    </w:p>
    <w:p w14:paraId="2BC4B87C" w14:textId="77777777" w:rsidR="0092764C" w:rsidRPr="007145EA" w:rsidRDefault="0092764C">
      <w:pPr>
        <w:ind w:firstLine="708"/>
        <w:jc w:val="both"/>
        <w:rPr>
          <w:rFonts w:ascii="Times New Roman" w:hAnsi="Times New Roman" w:cs="Times New Roman"/>
          <w:sz w:val="20"/>
          <w:szCs w:val="20"/>
        </w:rPr>
      </w:pPr>
    </w:p>
    <w:p w14:paraId="34E6373A" w14:textId="77777777" w:rsidR="0092764C" w:rsidRPr="007145EA" w:rsidRDefault="0092764C">
      <w:pPr>
        <w:ind w:firstLine="708"/>
        <w:jc w:val="both"/>
        <w:rPr>
          <w:rFonts w:ascii="Times New Roman" w:hAnsi="Times New Roman" w:cs="Times New Roman"/>
          <w:sz w:val="20"/>
          <w:szCs w:val="20"/>
        </w:rPr>
      </w:pPr>
    </w:p>
    <w:p w14:paraId="7EE17F2A" w14:textId="77777777" w:rsidR="0092764C" w:rsidRPr="007145EA" w:rsidRDefault="0092764C">
      <w:pPr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Hlk129895027"/>
    </w:p>
    <w:p w14:paraId="2BD858F5" w14:textId="77777777" w:rsidR="0092764C" w:rsidRPr="007145EA" w:rsidRDefault="007966A7">
      <w:pPr>
        <w:pStyle w:val="1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1" w:name="_Toc209725398"/>
      <w:r w:rsidRPr="007145EA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Условия выполнения технического задания конкурсантами</w:t>
      </w:r>
      <w:bookmarkEnd w:id="1"/>
    </w:p>
    <w:p w14:paraId="25D97BA8" w14:textId="77777777" w:rsidR="0092764C" w:rsidRPr="007145EA" w:rsidRDefault="0092764C"/>
    <w:p w14:paraId="4CCFF778" w14:textId="51838305" w:rsidR="00D65C82" w:rsidRPr="00D65C82" w:rsidRDefault="00D65C82" w:rsidP="00D65C82">
      <w:pPr>
        <w:ind w:firstLine="708"/>
        <w:jc w:val="both"/>
        <w:rPr>
          <w:rFonts w:ascii="Times New Roman" w:eastAsia="Calibri" w:hAnsi="Times New Roman" w:cs="Times New Roman"/>
          <w:kern w:val="2"/>
          <w:sz w:val="28"/>
          <w:szCs w:val="28"/>
        </w:rPr>
      </w:pPr>
      <w:r w:rsidRPr="00D65C82">
        <w:rPr>
          <w:rFonts w:ascii="Times New Roman" w:eastAsia="Calibri" w:hAnsi="Times New Roman" w:cs="Times New Roman"/>
          <w:kern w:val="2"/>
          <w:sz w:val="28"/>
          <w:szCs w:val="28"/>
        </w:rPr>
        <w:t xml:space="preserve">Конкурсантом создается папка на рабочем столе ноутбука или персонального компьютера для сохранения результатов выполнения модулей конкурсного задания, наименование папки – </w:t>
      </w:r>
      <w:r w:rsidR="008068F1">
        <w:rPr>
          <w:rFonts w:ascii="Times New Roman" w:eastAsia="Calibri" w:hAnsi="Times New Roman" w:cs="Times New Roman"/>
          <w:kern w:val="2"/>
          <w:sz w:val="28"/>
          <w:szCs w:val="28"/>
        </w:rPr>
        <w:t xml:space="preserve">буквенное обозначение выполняемого модуля технического задания и </w:t>
      </w:r>
      <w:r w:rsidRPr="00D65C82">
        <w:rPr>
          <w:rFonts w:ascii="Times New Roman" w:eastAsia="Calibri" w:hAnsi="Times New Roman" w:cs="Times New Roman"/>
          <w:kern w:val="2"/>
          <w:sz w:val="28"/>
          <w:szCs w:val="28"/>
        </w:rPr>
        <w:t>номер рабочего места конкурсанта, определенный во время жеребьевки</w:t>
      </w:r>
      <w:r w:rsidR="008068F1">
        <w:rPr>
          <w:rFonts w:ascii="Times New Roman" w:eastAsia="Calibri" w:hAnsi="Times New Roman" w:cs="Times New Roman"/>
          <w:kern w:val="2"/>
          <w:sz w:val="28"/>
          <w:szCs w:val="28"/>
        </w:rPr>
        <w:t xml:space="preserve"> (пример: «Модуль А </w:t>
      </w:r>
      <w:r w:rsidR="006463C3" w:rsidRPr="000E067F">
        <w:rPr>
          <w:rFonts w:ascii="Times New Roman" w:eastAsia="Calibri" w:hAnsi="Times New Roman" w:cs="Times New Roman"/>
          <w:kern w:val="2"/>
          <w:sz w:val="28"/>
          <w:szCs w:val="28"/>
        </w:rPr>
        <w:t xml:space="preserve">рабочее место </w:t>
      </w:r>
      <w:r w:rsidR="008068F1">
        <w:rPr>
          <w:rFonts w:ascii="Times New Roman" w:eastAsia="Calibri" w:hAnsi="Times New Roman" w:cs="Times New Roman"/>
          <w:kern w:val="2"/>
          <w:sz w:val="28"/>
          <w:szCs w:val="28"/>
        </w:rPr>
        <w:t>№</w:t>
      </w:r>
      <w:r w:rsidR="006463C3">
        <w:rPr>
          <w:rFonts w:ascii="Times New Roman" w:eastAsia="Calibri" w:hAnsi="Times New Roman" w:cs="Times New Roman"/>
          <w:kern w:val="2"/>
          <w:sz w:val="28"/>
          <w:szCs w:val="28"/>
        </w:rPr>
        <w:t xml:space="preserve"> </w:t>
      </w:r>
      <w:r w:rsidR="008068F1">
        <w:rPr>
          <w:rFonts w:ascii="Times New Roman" w:eastAsia="Calibri" w:hAnsi="Times New Roman" w:cs="Times New Roman"/>
          <w:kern w:val="2"/>
          <w:sz w:val="28"/>
          <w:szCs w:val="28"/>
        </w:rPr>
        <w:t>1)</w:t>
      </w:r>
      <w:r w:rsidRPr="00D65C82">
        <w:rPr>
          <w:rFonts w:ascii="Times New Roman" w:eastAsia="Calibri" w:hAnsi="Times New Roman" w:cs="Times New Roman"/>
          <w:kern w:val="2"/>
          <w:sz w:val="28"/>
          <w:szCs w:val="28"/>
        </w:rPr>
        <w:t>. Документы сохраняются в форматах, указанных в техническом задании на выполнение модулей конкурсного задания.</w:t>
      </w:r>
    </w:p>
    <w:p w14:paraId="2867A9B6" w14:textId="77777777" w:rsidR="0092764C" w:rsidRPr="007145EA" w:rsidRDefault="0092764C">
      <w:pPr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BE68422" w14:textId="77777777" w:rsidR="0092764C" w:rsidRPr="007145EA" w:rsidRDefault="0092764C">
      <w:pPr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567DE19" w14:textId="77777777" w:rsidR="0092764C" w:rsidRPr="007145EA" w:rsidRDefault="0092764C">
      <w:pPr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CC04571" w14:textId="77777777" w:rsidR="0092764C" w:rsidRPr="007145EA" w:rsidRDefault="0092764C">
      <w:pPr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734CA28" w14:textId="77777777" w:rsidR="0092764C" w:rsidRPr="007145EA" w:rsidRDefault="0092764C">
      <w:pPr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F3C2CA8" w14:textId="77777777" w:rsidR="0092764C" w:rsidRPr="007145EA" w:rsidRDefault="0092764C">
      <w:pPr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28A17DA" w14:textId="77777777" w:rsidR="0092764C" w:rsidRPr="007145EA" w:rsidRDefault="0092764C">
      <w:pPr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6C1D28C" w14:textId="77777777" w:rsidR="0092764C" w:rsidRPr="007145EA" w:rsidRDefault="0092764C">
      <w:pPr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4B72239" w14:textId="77777777" w:rsidR="0092764C" w:rsidRPr="007145EA" w:rsidRDefault="0092764C">
      <w:pPr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0A8A49F" w14:textId="77777777" w:rsidR="0092764C" w:rsidRPr="007145EA" w:rsidRDefault="0092764C">
      <w:pPr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0C03F46" w14:textId="77777777" w:rsidR="0092764C" w:rsidRPr="007145EA" w:rsidRDefault="0092764C">
      <w:pPr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A4866A1" w14:textId="77777777" w:rsidR="0092764C" w:rsidRPr="007145EA" w:rsidRDefault="0092764C">
      <w:pPr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695EE40" w14:textId="77777777" w:rsidR="0092764C" w:rsidRPr="007145EA" w:rsidRDefault="0092764C">
      <w:pPr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0E1FD32" w14:textId="77777777" w:rsidR="0092764C" w:rsidRPr="007145EA" w:rsidRDefault="0092764C">
      <w:pPr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8BB28E1" w14:textId="77777777" w:rsidR="0092764C" w:rsidRPr="007145EA" w:rsidRDefault="0092764C">
      <w:pPr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F1BFEAD" w14:textId="77777777" w:rsidR="0092764C" w:rsidRPr="007145EA" w:rsidRDefault="0092764C">
      <w:pPr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00622DD" w14:textId="77777777" w:rsidR="0092764C" w:rsidRPr="007145EA" w:rsidRDefault="0092764C">
      <w:pPr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6746755" w14:textId="77777777" w:rsidR="0092764C" w:rsidRPr="007145EA" w:rsidRDefault="0092764C">
      <w:pPr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AACE2B4" w14:textId="77777777" w:rsidR="0092764C" w:rsidRPr="007145EA" w:rsidRDefault="0092764C">
      <w:pPr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3A40485" w14:textId="77777777" w:rsidR="0092764C" w:rsidRPr="007145EA" w:rsidRDefault="0092764C" w:rsidP="004C4D8C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2" w:name="_Toc130221750"/>
      <w:bookmarkStart w:id="3" w:name="_Hlk129983486"/>
    </w:p>
    <w:p w14:paraId="064E393D" w14:textId="779C6B37" w:rsidR="0092764C" w:rsidRPr="007145EA" w:rsidRDefault="007966A7">
      <w:pPr>
        <w:pStyle w:val="1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4" w:name="_Toc209725399"/>
      <w:r w:rsidRPr="007145EA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 xml:space="preserve">Техническое задание на выполнение Модуля </w:t>
      </w:r>
      <w:r w:rsidR="00584790" w:rsidRPr="007145EA">
        <w:rPr>
          <w:rFonts w:ascii="Times New Roman" w:hAnsi="Times New Roman" w:cs="Times New Roman"/>
          <w:b/>
          <w:bCs/>
          <w:color w:val="auto"/>
          <w:sz w:val="28"/>
          <w:szCs w:val="28"/>
        </w:rPr>
        <w:t>А</w:t>
      </w:r>
      <w:r w:rsidRPr="007145EA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- </w:t>
      </w:r>
      <w:bookmarkEnd w:id="2"/>
      <w:r w:rsidRPr="007145EA">
        <w:rPr>
          <w:rFonts w:ascii="Times New Roman" w:hAnsi="Times New Roman" w:cs="Times New Roman"/>
          <w:b/>
          <w:bCs/>
          <w:color w:val="auto"/>
          <w:sz w:val="28"/>
          <w:szCs w:val="28"/>
        </w:rPr>
        <w:t>Подготовка разрешительных документов на выполнение полетов беспилотных воздушны</w:t>
      </w:r>
      <w:r w:rsidR="00C10030">
        <w:rPr>
          <w:rFonts w:ascii="Times New Roman" w:hAnsi="Times New Roman" w:cs="Times New Roman"/>
          <w:b/>
          <w:bCs/>
          <w:color w:val="auto"/>
          <w:sz w:val="28"/>
          <w:szCs w:val="28"/>
        </w:rPr>
        <w:t>х</w:t>
      </w:r>
      <w:r w:rsidRPr="007145EA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судов и полетного задания (</w:t>
      </w:r>
      <w:proofErr w:type="spellStart"/>
      <w:r w:rsidR="00B9236C" w:rsidRPr="007145EA">
        <w:rPr>
          <w:rFonts w:ascii="Times New Roman" w:hAnsi="Times New Roman" w:cs="Times New Roman"/>
          <w:b/>
          <w:bCs/>
          <w:color w:val="auto"/>
          <w:sz w:val="28"/>
          <w:szCs w:val="28"/>
        </w:rPr>
        <w:t>вариатив</w:t>
      </w:r>
      <w:proofErr w:type="spellEnd"/>
      <w:r w:rsidRPr="007145EA">
        <w:rPr>
          <w:rFonts w:ascii="Times New Roman" w:hAnsi="Times New Roman" w:cs="Times New Roman"/>
          <w:b/>
          <w:bCs/>
          <w:color w:val="auto"/>
          <w:sz w:val="28"/>
          <w:szCs w:val="28"/>
        </w:rPr>
        <w:t>)</w:t>
      </w:r>
      <w:bookmarkEnd w:id="3"/>
      <w:bookmarkEnd w:id="4"/>
    </w:p>
    <w:bookmarkEnd w:id="0"/>
    <w:p w14:paraId="01F68140" w14:textId="77777777" w:rsidR="0092764C" w:rsidRPr="007145EA" w:rsidRDefault="0092764C"/>
    <w:p w14:paraId="68C92E8B" w14:textId="225F3D16" w:rsidR="0092764C" w:rsidRPr="006463C3" w:rsidRDefault="007966A7">
      <w:pPr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63C3">
        <w:rPr>
          <w:rFonts w:ascii="Times New Roman" w:hAnsi="Times New Roman" w:cs="Times New Roman"/>
          <w:b/>
          <w:bCs/>
          <w:sz w:val="28"/>
          <w:szCs w:val="28"/>
        </w:rPr>
        <w:t>Задача №</w:t>
      </w:r>
      <w:r w:rsidR="006463C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6463C3">
        <w:rPr>
          <w:rFonts w:ascii="Times New Roman" w:hAnsi="Times New Roman" w:cs="Times New Roman"/>
          <w:b/>
          <w:bCs/>
          <w:sz w:val="28"/>
          <w:szCs w:val="28"/>
        </w:rPr>
        <w:t>1: получение координат объекта аэрофотосъемки в специализированном ПО для формирования разрешительных документов и плана полета.</w:t>
      </w:r>
    </w:p>
    <w:p w14:paraId="090B707B" w14:textId="53D5C657" w:rsidR="0092764C" w:rsidRPr="007145EA" w:rsidRDefault="00404DF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Используемое</w:t>
      </w:r>
      <w:r w:rsidR="007966A7" w:rsidRPr="007145EA">
        <w:rPr>
          <w:rFonts w:ascii="Times New Roman" w:hAnsi="Times New Roman" w:cs="Times New Roman"/>
          <w:sz w:val="28"/>
          <w:szCs w:val="28"/>
        </w:rPr>
        <w:t xml:space="preserve"> ПО: </w:t>
      </w:r>
      <w:r w:rsidR="00520A8B" w:rsidRPr="007145EA">
        <w:rPr>
          <w:rFonts w:ascii="Times New Roman" w:hAnsi="Times New Roman" w:cs="Times New Roman"/>
          <w:sz w:val="28"/>
          <w:szCs w:val="28"/>
        </w:rPr>
        <w:t xml:space="preserve">Геоинформационная система </w:t>
      </w:r>
      <w:r w:rsidR="007966A7" w:rsidRPr="007145EA">
        <w:rPr>
          <w:rFonts w:ascii="Times New Roman" w:hAnsi="Times New Roman" w:cs="Times New Roman"/>
          <w:sz w:val="28"/>
          <w:szCs w:val="28"/>
          <w:lang w:val="en-US"/>
        </w:rPr>
        <w:t>Google</w:t>
      </w:r>
      <w:r w:rsidR="007966A7" w:rsidRPr="007145EA">
        <w:rPr>
          <w:rFonts w:ascii="Times New Roman" w:hAnsi="Times New Roman" w:cs="Times New Roman"/>
          <w:sz w:val="28"/>
          <w:szCs w:val="28"/>
        </w:rPr>
        <w:t xml:space="preserve"> </w:t>
      </w:r>
      <w:r w:rsidR="007966A7" w:rsidRPr="007145EA">
        <w:rPr>
          <w:rFonts w:ascii="Times New Roman" w:hAnsi="Times New Roman" w:cs="Times New Roman"/>
          <w:sz w:val="28"/>
          <w:szCs w:val="28"/>
          <w:lang w:val="en-US"/>
        </w:rPr>
        <w:t>Earth</w:t>
      </w:r>
      <w:r w:rsidR="00093D08">
        <w:rPr>
          <w:rFonts w:ascii="Times New Roman" w:hAnsi="Times New Roman" w:cs="Times New Roman"/>
          <w:sz w:val="28"/>
          <w:szCs w:val="28"/>
        </w:rPr>
        <w:t xml:space="preserve"> (версия </w:t>
      </w:r>
      <w:r w:rsidR="00093D08" w:rsidRPr="00093D08">
        <w:rPr>
          <w:rFonts w:ascii="Times New Roman" w:hAnsi="Times New Roman" w:cs="Times New Roman"/>
          <w:sz w:val="28"/>
          <w:szCs w:val="28"/>
        </w:rPr>
        <w:t>7.3.6.10201</w:t>
      </w:r>
      <w:r w:rsidR="00093D08">
        <w:rPr>
          <w:rFonts w:ascii="Times New Roman" w:hAnsi="Times New Roman" w:cs="Times New Roman"/>
          <w:sz w:val="28"/>
          <w:szCs w:val="28"/>
        </w:rPr>
        <w:t xml:space="preserve"> и выше)</w:t>
      </w:r>
      <w:r w:rsidR="007966A7" w:rsidRPr="007145EA">
        <w:rPr>
          <w:rFonts w:ascii="Times New Roman" w:hAnsi="Times New Roman" w:cs="Times New Roman"/>
          <w:sz w:val="28"/>
          <w:szCs w:val="28"/>
        </w:rPr>
        <w:t xml:space="preserve">, </w:t>
      </w:r>
      <w:r w:rsidR="00520A8B" w:rsidRPr="007145EA">
        <w:rPr>
          <w:rFonts w:ascii="Times New Roman" w:hAnsi="Times New Roman" w:cs="Times New Roman"/>
          <w:sz w:val="28"/>
          <w:szCs w:val="28"/>
        </w:rPr>
        <w:t xml:space="preserve">ПО для планирования полетов </w:t>
      </w:r>
      <w:proofErr w:type="spellStart"/>
      <w:r w:rsidR="007966A7" w:rsidRPr="007145EA">
        <w:rPr>
          <w:rFonts w:ascii="Times New Roman" w:hAnsi="Times New Roman" w:cs="Times New Roman"/>
          <w:sz w:val="28"/>
          <w:szCs w:val="28"/>
          <w:lang w:val="en-US"/>
        </w:rPr>
        <w:t>Geoscan</w:t>
      </w:r>
      <w:proofErr w:type="spellEnd"/>
      <w:r w:rsidR="007966A7" w:rsidRPr="007145EA">
        <w:rPr>
          <w:rFonts w:ascii="Times New Roman" w:hAnsi="Times New Roman" w:cs="Times New Roman"/>
          <w:sz w:val="28"/>
          <w:szCs w:val="28"/>
        </w:rPr>
        <w:t xml:space="preserve"> </w:t>
      </w:r>
      <w:r w:rsidR="007966A7" w:rsidRPr="007145EA">
        <w:rPr>
          <w:rFonts w:ascii="Times New Roman" w:hAnsi="Times New Roman" w:cs="Times New Roman"/>
          <w:sz w:val="28"/>
          <w:szCs w:val="28"/>
          <w:lang w:val="en-US"/>
        </w:rPr>
        <w:t>Planner</w:t>
      </w:r>
      <w:r w:rsidR="00FC709B" w:rsidRPr="00B21FCF">
        <w:rPr>
          <w:rFonts w:ascii="Times New Roman" w:hAnsi="Times New Roman" w:cs="Times New Roman"/>
          <w:sz w:val="28"/>
          <w:szCs w:val="28"/>
        </w:rPr>
        <w:t xml:space="preserve"> (</w:t>
      </w:r>
      <w:r w:rsidR="00FC709B">
        <w:rPr>
          <w:rFonts w:ascii="Times New Roman" w:hAnsi="Times New Roman" w:cs="Times New Roman"/>
          <w:sz w:val="28"/>
          <w:szCs w:val="28"/>
        </w:rPr>
        <w:t>версия 2.5 и выше)</w:t>
      </w:r>
      <w:r w:rsidR="00520A8B" w:rsidRPr="007145EA">
        <w:rPr>
          <w:rFonts w:ascii="Times New Roman" w:hAnsi="Times New Roman" w:cs="Times New Roman"/>
          <w:sz w:val="28"/>
          <w:szCs w:val="28"/>
        </w:rPr>
        <w:t>.</w:t>
      </w:r>
    </w:p>
    <w:p w14:paraId="755755D4" w14:textId="7402D235" w:rsidR="00C10030" w:rsidRPr="00C10030" w:rsidRDefault="00C10030" w:rsidP="00C10030">
      <w:pPr>
        <w:jc w:val="center"/>
        <w:rPr>
          <w:rFonts w:ascii="Times New Roman" w:eastAsia="Calibri" w:hAnsi="Times New Roman" w:cs="Times New Roman"/>
          <w:b/>
          <w:bCs/>
          <w:kern w:val="2"/>
          <w:sz w:val="28"/>
          <w:szCs w:val="28"/>
        </w:rPr>
      </w:pPr>
      <w:r w:rsidRPr="00C10030">
        <w:rPr>
          <w:rFonts w:ascii="Times New Roman" w:eastAsia="Calibri" w:hAnsi="Times New Roman" w:cs="Times New Roman"/>
          <w:b/>
          <w:bCs/>
          <w:kern w:val="2"/>
          <w:sz w:val="28"/>
          <w:szCs w:val="28"/>
        </w:rPr>
        <w:t>Характеристики БВС</w:t>
      </w:r>
    </w:p>
    <w:p w14:paraId="628A5354" w14:textId="0990A885" w:rsidR="00A76A77" w:rsidRPr="00A76A77" w:rsidRDefault="00C10030" w:rsidP="00A76A77">
      <w:pPr>
        <w:rPr>
          <w:rFonts w:ascii="Times New Roman" w:eastAsia="Calibri" w:hAnsi="Times New Roman" w:cs="Times New Roman"/>
          <w:sz w:val="28"/>
          <w:szCs w:val="28"/>
        </w:rPr>
      </w:pPr>
      <w:r w:rsidRPr="00C10030">
        <w:rPr>
          <w:rFonts w:ascii="Times New Roman" w:eastAsia="Calibri" w:hAnsi="Times New Roman" w:cs="Times New Roman"/>
          <w:b/>
          <w:bCs/>
          <w:kern w:val="2"/>
          <w:sz w:val="28"/>
          <w:szCs w:val="28"/>
        </w:rPr>
        <w:tab/>
      </w:r>
      <w:r w:rsidR="00A76A77" w:rsidRPr="00A76A77">
        <w:rPr>
          <w:rFonts w:ascii="Times New Roman" w:eastAsia="Calibri" w:hAnsi="Times New Roman" w:cs="Times New Roman"/>
          <w:sz w:val="28"/>
          <w:szCs w:val="28"/>
        </w:rPr>
        <w:t xml:space="preserve">Модель: </w:t>
      </w:r>
      <w:proofErr w:type="spellStart"/>
      <w:r w:rsidR="00A76A77" w:rsidRPr="00A76A77">
        <w:rPr>
          <w:rFonts w:ascii="Times New Roman" w:eastAsia="Calibri" w:hAnsi="Times New Roman" w:cs="Times New Roman"/>
          <w:sz w:val="28"/>
          <w:szCs w:val="28"/>
        </w:rPr>
        <w:t>Геоскан</w:t>
      </w:r>
      <w:proofErr w:type="spellEnd"/>
      <w:r w:rsidR="00A76A77" w:rsidRPr="00A76A7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62033">
        <w:rPr>
          <w:rFonts w:ascii="Times New Roman" w:eastAsia="Calibri" w:hAnsi="Times New Roman" w:cs="Times New Roman"/>
          <w:sz w:val="28"/>
          <w:szCs w:val="28"/>
        </w:rPr>
        <w:t>201</w:t>
      </w:r>
      <w:r w:rsidR="00947780">
        <w:rPr>
          <w:rFonts w:ascii="Times New Roman" w:eastAsia="Calibri" w:hAnsi="Times New Roman" w:cs="Times New Roman"/>
          <w:sz w:val="28"/>
          <w:szCs w:val="28"/>
        </w:rPr>
        <w:t xml:space="preserve"> Геодезия</w:t>
      </w:r>
      <w:r w:rsidR="00A76A77" w:rsidRPr="00A76A77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6FABB1A7" w14:textId="338A5670" w:rsidR="00A76A77" w:rsidRPr="00A76A77" w:rsidRDefault="00A76A77" w:rsidP="00A76A77">
      <w:pPr>
        <w:rPr>
          <w:rFonts w:ascii="Times New Roman" w:eastAsia="Calibri" w:hAnsi="Times New Roman" w:cs="Times New Roman"/>
          <w:sz w:val="28"/>
          <w:szCs w:val="28"/>
        </w:rPr>
      </w:pPr>
      <w:r w:rsidRPr="00A76A77">
        <w:rPr>
          <w:rFonts w:ascii="Times New Roman" w:eastAsia="Calibri" w:hAnsi="Times New Roman" w:cs="Times New Roman"/>
          <w:sz w:val="28"/>
          <w:szCs w:val="28"/>
        </w:rPr>
        <w:tab/>
        <w:t xml:space="preserve">Взлетная масса: </w:t>
      </w:r>
      <w:r w:rsidR="00A62033">
        <w:rPr>
          <w:rFonts w:ascii="Times New Roman" w:eastAsia="Calibri" w:hAnsi="Times New Roman" w:cs="Times New Roman"/>
          <w:sz w:val="28"/>
          <w:szCs w:val="28"/>
        </w:rPr>
        <w:t>8</w:t>
      </w:r>
      <w:r w:rsidRPr="00A76A77">
        <w:rPr>
          <w:rFonts w:ascii="Times New Roman" w:eastAsia="Calibri" w:hAnsi="Times New Roman" w:cs="Times New Roman"/>
          <w:sz w:val="28"/>
          <w:szCs w:val="28"/>
        </w:rPr>
        <w:t>,</w:t>
      </w:r>
      <w:r w:rsidR="00A62033">
        <w:rPr>
          <w:rFonts w:ascii="Times New Roman" w:eastAsia="Calibri" w:hAnsi="Times New Roman" w:cs="Times New Roman"/>
          <w:sz w:val="28"/>
          <w:szCs w:val="28"/>
        </w:rPr>
        <w:t>5</w:t>
      </w:r>
      <w:r w:rsidRPr="00A76A77">
        <w:rPr>
          <w:rFonts w:ascii="Times New Roman" w:eastAsia="Calibri" w:hAnsi="Times New Roman" w:cs="Times New Roman"/>
          <w:sz w:val="28"/>
          <w:szCs w:val="28"/>
        </w:rPr>
        <w:t xml:space="preserve"> кг;</w:t>
      </w:r>
    </w:p>
    <w:p w14:paraId="28CB4257" w14:textId="39C7FE62" w:rsidR="00A76A77" w:rsidRPr="00A76A77" w:rsidRDefault="00A76A77" w:rsidP="00A76A77">
      <w:pPr>
        <w:rPr>
          <w:rFonts w:ascii="Times New Roman" w:eastAsia="Calibri" w:hAnsi="Times New Roman" w:cs="Times New Roman"/>
          <w:sz w:val="28"/>
          <w:szCs w:val="28"/>
        </w:rPr>
      </w:pPr>
      <w:r w:rsidRPr="00A76A77">
        <w:rPr>
          <w:rFonts w:ascii="Times New Roman" w:eastAsia="Calibri" w:hAnsi="Times New Roman" w:cs="Times New Roman"/>
          <w:sz w:val="28"/>
          <w:szCs w:val="28"/>
        </w:rPr>
        <w:tab/>
        <w:t>Макс. продолжительность полета:</w:t>
      </w:r>
      <w:r w:rsidR="00A62033">
        <w:rPr>
          <w:rFonts w:ascii="Times New Roman" w:eastAsia="Calibri" w:hAnsi="Times New Roman" w:cs="Times New Roman"/>
          <w:sz w:val="28"/>
          <w:szCs w:val="28"/>
        </w:rPr>
        <w:t xml:space="preserve"> 1</w:t>
      </w:r>
      <w:r w:rsidR="007A10A0">
        <w:rPr>
          <w:rFonts w:ascii="Times New Roman" w:eastAsia="Calibri" w:hAnsi="Times New Roman" w:cs="Times New Roman"/>
          <w:sz w:val="28"/>
          <w:szCs w:val="28"/>
        </w:rPr>
        <w:t>6</w:t>
      </w:r>
      <w:r w:rsidR="00A62033">
        <w:rPr>
          <w:rFonts w:ascii="Times New Roman" w:eastAsia="Calibri" w:hAnsi="Times New Roman" w:cs="Times New Roman"/>
          <w:sz w:val="28"/>
          <w:szCs w:val="28"/>
        </w:rPr>
        <w:t>0</w:t>
      </w:r>
      <w:r w:rsidRPr="00A76A77">
        <w:rPr>
          <w:rFonts w:ascii="Times New Roman" w:eastAsia="Calibri" w:hAnsi="Times New Roman" w:cs="Times New Roman"/>
          <w:sz w:val="28"/>
          <w:szCs w:val="28"/>
        </w:rPr>
        <w:t xml:space="preserve"> мин. на 1 аккумуляторной батарее;</w:t>
      </w:r>
    </w:p>
    <w:p w14:paraId="18BCC206" w14:textId="77777777" w:rsidR="00A76A77" w:rsidRPr="00A76A77" w:rsidRDefault="00A76A77" w:rsidP="00A76A77">
      <w:pPr>
        <w:rPr>
          <w:rFonts w:ascii="Times New Roman" w:eastAsia="Calibri" w:hAnsi="Times New Roman" w:cs="Times New Roman"/>
          <w:sz w:val="28"/>
          <w:szCs w:val="28"/>
        </w:rPr>
      </w:pPr>
      <w:r w:rsidRPr="00A76A77">
        <w:rPr>
          <w:rFonts w:ascii="Times New Roman" w:eastAsia="Calibri" w:hAnsi="Times New Roman" w:cs="Times New Roman"/>
          <w:sz w:val="28"/>
          <w:szCs w:val="28"/>
        </w:rPr>
        <w:tab/>
        <w:t>Макс. высота полета (над уровнем моря): 4000 м;</w:t>
      </w:r>
    </w:p>
    <w:p w14:paraId="1C6C1F6C" w14:textId="77777777" w:rsidR="00A76A77" w:rsidRPr="00A76A77" w:rsidRDefault="00A76A77" w:rsidP="00A76A77">
      <w:pPr>
        <w:ind w:firstLine="708"/>
        <w:rPr>
          <w:rFonts w:ascii="Times New Roman" w:eastAsia="Calibri" w:hAnsi="Times New Roman" w:cs="Times New Roman"/>
          <w:sz w:val="28"/>
          <w:szCs w:val="28"/>
        </w:rPr>
      </w:pPr>
      <w:r w:rsidRPr="00A76A77">
        <w:rPr>
          <w:rFonts w:ascii="Times New Roman" w:eastAsia="Calibri" w:hAnsi="Times New Roman" w:cs="Times New Roman"/>
          <w:sz w:val="28"/>
          <w:szCs w:val="28"/>
        </w:rPr>
        <w:t>Макс. дальность действия радиосвязи: 40 км;</w:t>
      </w:r>
    </w:p>
    <w:p w14:paraId="7AFE3165" w14:textId="77777777" w:rsidR="00A76A77" w:rsidRPr="00A76A77" w:rsidRDefault="00A76A77" w:rsidP="00A76A77">
      <w:pPr>
        <w:ind w:firstLine="708"/>
        <w:rPr>
          <w:rFonts w:ascii="Times New Roman" w:eastAsia="Calibri" w:hAnsi="Times New Roman" w:cs="Times New Roman"/>
          <w:sz w:val="28"/>
          <w:szCs w:val="28"/>
        </w:rPr>
      </w:pPr>
      <w:r w:rsidRPr="00A76A77">
        <w:rPr>
          <w:rFonts w:ascii="Times New Roman" w:eastAsia="Calibri" w:hAnsi="Times New Roman" w:cs="Times New Roman"/>
          <w:sz w:val="28"/>
          <w:szCs w:val="28"/>
        </w:rPr>
        <w:t>Тип двигателя: электрический, 1 шт.;</w:t>
      </w:r>
    </w:p>
    <w:p w14:paraId="04B9F49E" w14:textId="77777777" w:rsidR="00A76A77" w:rsidRPr="00A76A77" w:rsidRDefault="00A76A77" w:rsidP="00A76A77">
      <w:pPr>
        <w:ind w:left="708"/>
        <w:rPr>
          <w:rFonts w:ascii="Times New Roman" w:eastAsia="Calibri" w:hAnsi="Times New Roman" w:cs="Times New Roman"/>
          <w:sz w:val="28"/>
          <w:szCs w:val="28"/>
        </w:rPr>
      </w:pPr>
      <w:r w:rsidRPr="00A76A77">
        <w:rPr>
          <w:rFonts w:ascii="Times New Roman" w:eastAsia="Calibri" w:hAnsi="Times New Roman" w:cs="Times New Roman"/>
          <w:sz w:val="28"/>
          <w:szCs w:val="28"/>
        </w:rPr>
        <w:t>Взлет/посадка: с пусковой установки/на парашюте, в автоматическом режиме;</w:t>
      </w:r>
    </w:p>
    <w:p w14:paraId="6CEA0DDD" w14:textId="1B9E0A20" w:rsidR="00A76A77" w:rsidRPr="00A62033" w:rsidRDefault="00A76A77" w:rsidP="00A76A77">
      <w:pPr>
        <w:ind w:left="708"/>
        <w:rPr>
          <w:rFonts w:ascii="Times New Roman" w:eastAsia="Calibri" w:hAnsi="Times New Roman" w:cs="Times New Roman"/>
          <w:sz w:val="28"/>
          <w:szCs w:val="28"/>
        </w:rPr>
      </w:pPr>
      <w:r w:rsidRPr="00A76A77">
        <w:rPr>
          <w:rFonts w:ascii="Times New Roman" w:eastAsia="Calibri" w:hAnsi="Times New Roman" w:cs="Times New Roman"/>
          <w:sz w:val="28"/>
          <w:szCs w:val="28"/>
        </w:rPr>
        <w:t xml:space="preserve">Площадка для взлета/посадки: </w:t>
      </w:r>
      <w:r w:rsidRPr="00A62033">
        <w:rPr>
          <w:rFonts w:ascii="Times New Roman" w:eastAsia="Calibri" w:hAnsi="Times New Roman" w:cs="Times New Roman"/>
          <w:sz w:val="28"/>
          <w:szCs w:val="28"/>
        </w:rPr>
        <w:t xml:space="preserve">радиус </w:t>
      </w:r>
      <w:r w:rsidR="00326424">
        <w:rPr>
          <w:rFonts w:ascii="Times New Roman" w:eastAsia="Calibri" w:hAnsi="Times New Roman" w:cs="Times New Roman"/>
          <w:sz w:val="28"/>
          <w:szCs w:val="28"/>
        </w:rPr>
        <w:t>3</w:t>
      </w:r>
      <w:r w:rsidRPr="00A62033">
        <w:rPr>
          <w:rFonts w:ascii="Times New Roman" w:eastAsia="Calibri" w:hAnsi="Times New Roman" w:cs="Times New Roman"/>
          <w:sz w:val="28"/>
          <w:szCs w:val="28"/>
        </w:rPr>
        <w:t>0 м</w:t>
      </w:r>
      <w:r w:rsidR="00A62033" w:rsidRPr="00865830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6A22C787" w14:textId="77777777" w:rsidR="00A76A77" w:rsidRPr="003862DA" w:rsidRDefault="00A76A77" w:rsidP="00A76A77">
      <w:pPr>
        <w:ind w:firstLine="708"/>
        <w:rPr>
          <w:rFonts w:ascii="Times New Roman" w:eastAsia="Calibri" w:hAnsi="Times New Roman" w:cs="Times New Roman"/>
          <w:sz w:val="28"/>
          <w:szCs w:val="28"/>
        </w:rPr>
      </w:pPr>
      <w:r w:rsidRPr="00A76A77">
        <w:rPr>
          <w:rFonts w:ascii="Times New Roman" w:eastAsia="Calibri" w:hAnsi="Times New Roman" w:cs="Times New Roman"/>
          <w:sz w:val="28"/>
          <w:szCs w:val="28"/>
        </w:rPr>
        <w:t xml:space="preserve">Заводской номер БВС: </w:t>
      </w:r>
      <w:r w:rsidRPr="003862DA">
        <w:rPr>
          <w:rFonts w:ascii="Times New Roman" w:eastAsia="Calibri" w:hAnsi="Times New Roman" w:cs="Times New Roman"/>
          <w:sz w:val="28"/>
          <w:szCs w:val="28"/>
        </w:rPr>
        <w:t>20346;</w:t>
      </w:r>
    </w:p>
    <w:p w14:paraId="534D63C7" w14:textId="77777777" w:rsidR="00A76A77" w:rsidRPr="00A76A77" w:rsidRDefault="00A76A77" w:rsidP="00A76A77">
      <w:pPr>
        <w:ind w:firstLine="708"/>
        <w:rPr>
          <w:rFonts w:ascii="Times New Roman" w:eastAsia="Calibri" w:hAnsi="Times New Roman" w:cs="Times New Roman"/>
          <w:sz w:val="28"/>
          <w:szCs w:val="28"/>
        </w:rPr>
      </w:pPr>
      <w:r w:rsidRPr="003862DA">
        <w:rPr>
          <w:rFonts w:ascii="Times New Roman" w:eastAsia="Calibri" w:hAnsi="Times New Roman" w:cs="Times New Roman"/>
          <w:sz w:val="28"/>
          <w:szCs w:val="28"/>
        </w:rPr>
        <w:t>Учетный номер БВС: 2</w:t>
      </w:r>
      <w:r w:rsidRPr="003862DA">
        <w:rPr>
          <w:rFonts w:ascii="Times New Roman" w:eastAsia="Calibri" w:hAnsi="Times New Roman" w:cs="Times New Roman"/>
          <w:sz w:val="28"/>
          <w:szCs w:val="28"/>
          <w:lang w:val="en-US"/>
        </w:rPr>
        <w:t>f</w:t>
      </w:r>
      <w:r w:rsidRPr="003862DA">
        <w:rPr>
          <w:rFonts w:ascii="Times New Roman" w:eastAsia="Calibri" w:hAnsi="Times New Roman" w:cs="Times New Roman"/>
          <w:sz w:val="28"/>
          <w:szCs w:val="28"/>
        </w:rPr>
        <w:t>88514;</w:t>
      </w:r>
    </w:p>
    <w:p w14:paraId="5AF9AC0C" w14:textId="0E996021" w:rsidR="00A76A77" w:rsidRPr="00A76A77" w:rsidRDefault="00A76A77" w:rsidP="00A76A77">
      <w:pPr>
        <w:ind w:firstLine="708"/>
        <w:rPr>
          <w:rFonts w:ascii="Times New Roman" w:eastAsia="Calibri" w:hAnsi="Times New Roman" w:cs="Times New Roman"/>
          <w:sz w:val="28"/>
          <w:szCs w:val="28"/>
        </w:rPr>
      </w:pPr>
      <w:r w:rsidRPr="00A76A77">
        <w:rPr>
          <w:rFonts w:ascii="Times New Roman" w:eastAsia="Calibri" w:hAnsi="Times New Roman" w:cs="Times New Roman"/>
          <w:sz w:val="28"/>
          <w:szCs w:val="28"/>
        </w:rPr>
        <w:t xml:space="preserve">Количество аккумуляторных батарей в комплектации: </w:t>
      </w:r>
      <w:r w:rsidR="00A62033" w:rsidRPr="00865830">
        <w:rPr>
          <w:rFonts w:ascii="Times New Roman" w:eastAsia="Calibri" w:hAnsi="Times New Roman" w:cs="Times New Roman"/>
          <w:sz w:val="28"/>
          <w:szCs w:val="28"/>
        </w:rPr>
        <w:t>2</w:t>
      </w:r>
      <w:r w:rsidRPr="00A6203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A62033">
        <w:rPr>
          <w:rFonts w:ascii="Times New Roman" w:eastAsia="Calibri" w:hAnsi="Times New Roman" w:cs="Times New Roman"/>
          <w:sz w:val="28"/>
          <w:szCs w:val="28"/>
        </w:rPr>
        <w:t>шт</w:t>
      </w:r>
      <w:proofErr w:type="spellEnd"/>
      <w:r w:rsidRPr="00A76A77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3A6D6A0A" w14:textId="77777777" w:rsidR="00A76A77" w:rsidRDefault="00A76A77" w:rsidP="00A76A77">
      <w:pPr>
        <w:ind w:firstLine="708"/>
        <w:rPr>
          <w:rFonts w:ascii="Times New Roman" w:eastAsia="Calibri" w:hAnsi="Times New Roman" w:cs="Times New Roman"/>
          <w:sz w:val="28"/>
          <w:szCs w:val="28"/>
        </w:rPr>
      </w:pPr>
      <w:r w:rsidRPr="00A76A77">
        <w:rPr>
          <w:rFonts w:ascii="Times New Roman" w:eastAsia="Calibri" w:hAnsi="Times New Roman" w:cs="Times New Roman"/>
          <w:sz w:val="28"/>
          <w:szCs w:val="28"/>
        </w:rPr>
        <w:t xml:space="preserve">Полезная нагрузка: </w:t>
      </w:r>
      <w:r w:rsidRPr="00A76A77">
        <w:rPr>
          <w:rFonts w:ascii="Times New Roman" w:eastAsia="Calibri" w:hAnsi="Times New Roman" w:cs="Times New Roman"/>
          <w:sz w:val="28"/>
          <w:szCs w:val="28"/>
          <w:lang w:val="en-US"/>
        </w:rPr>
        <w:t>Sony</w:t>
      </w:r>
      <w:r w:rsidRPr="00A76A7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A76A77">
        <w:rPr>
          <w:rFonts w:ascii="Times New Roman" w:eastAsia="Calibri" w:hAnsi="Times New Roman" w:cs="Times New Roman"/>
          <w:sz w:val="28"/>
          <w:szCs w:val="28"/>
          <w:lang w:val="en-US"/>
        </w:rPr>
        <w:t>A</w:t>
      </w:r>
      <w:r w:rsidRPr="00A76A77">
        <w:rPr>
          <w:rFonts w:ascii="Times New Roman" w:eastAsia="Calibri" w:hAnsi="Times New Roman" w:cs="Times New Roman"/>
          <w:sz w:val="28"/>
          <w:szCs w:val="28"/>
        </w:rPr>
        <w:t>6000.</w:t>
      </w:r>
    </w:p>
    <w:p w14:paraId="4AD1B1E7" w14:textId="6D83A8B8" w:rsidR="00C10030" w:rsidRPr="00C10030" w:rsidRDefault="00FF30F5" w:rsidP="00A76A77">
      <w:pPr>
        <w:jc w:val="center"/>
        <w:rPr>
          <w:rFonts w:ascii="Times New Roman" w:eastAsia="Calibri" w:hAnsi="Times New Roman" w:cs="Times New Roman"/>
          <w:b/>
          <w:bCs/>
          <w:kern w:val="2"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kern w:val="2"/>
          <w:sz w:val="28"/>
          <w:szCs w:val="28"/>
        </w:rPr>
        <w:t>Условия выполнения полетов БВС</w:t>
      </w:r>
    </w:p>
    <w:p w14:paraId="69A2DADC" w14:textId="58909C05" w:rsidR="00C10030" w:rsidRPr="00C10030" w:rsidRDefault="00C10030" w:rsidP="00C10030">
      <w:pPr>
        <w:ind w:firstLine="708"/>
        <w:jc w:val="both"/>
        <w:rPr>
          <w:rFonts w:ascii="Times New Roman" w:eastAsia="Calibri" w:hAnsi="Times New Roman" w:cs="Times New Roman"/>
          <w:kern w:val="2"/>
          <w:sz w:val="28"/>
          <w:szCs w:val="28"/>
        </w:rPr>
      </w:pPr>
      <w:r w:rsidRPr="00C10030">
        <w:rPr>
          <w:rFonts w:ascii="Times New Roman" w:eastAsia="Calibri" w:hAnsi="Times New Roman" w:cs="Times New Roman"/>
          <w:kern w:val="2"/>
          <w:sz w:val="28"/>
          <w:szCs w:val="28"/>
        </w:rPr>
        <w:t xml:space="preserve">Высота полета: </w:t>
      </w:r>
      <w:r w:rsidR="00A62033" w:rsidRPr="00865830">
        <w:rPr>
          <w:rFonts w:ascii="Times New Roman" w:eastAsia="Calibri" w:hAnsi="Times New Roman" w:cs="Times New Roman"/>
          <w:kern w:val="2"/>
          <w:sz w:val="28"/>
          <w:szCs w:val="28"/>
        </w:rPr>
        <w:t>210</w:t>
      </w:r>
      <w:r w:rsidRPr="00C44E29">
        <w:rPr>
          <w:rFonts w:ascii="Times New Roman" w:eastAsia="Calibri" w:hAnsi="Times New Roman" w:cs="Times New Roman"/>
          <w:kern w:val="2"/>
          <w:sz w:val="28"/>
          <w:szCs w:val="28"/>
        </w:rPr>
        <w:t xml:space="preserve"> м;</w:t>
      </w:r>
    </w:p>
    <w:p w14:paraId="27B31200" w14:textId="6117A212" w:rsidR="00C10030" w:rsidRPr="00C10030" w:rsidRDefault="00C10030" w:rsidP="00C10030">
      <w:pPr>
        <w:ind w:firstLine="708"/>
        <w:jc w:val="both"/>
        <w:rPr>
          <w:rFonts w:ascii="Times New Roman" w:eastAsia="Calibri" w:hAnsi="Times New Roman" w:cs="Times New Roman"/>
          <w:kern w:val="2"/>
          <w:sz w:val="28"/>
          <w:szCs w:val="28"/>
        </w:rPr>
      </w:pPr>
      <w:r w:rsidRPr="00C10030">
        <w:rPr>
          <w:rFonts w:ascii="Times New Roman" w:eastAsia="Calibri" w:hAnsi="Times New Roman" w:cs="Times New Roman"/>
          <w:kern w:val="2"/>
          <w:sz w:val="28"/>
          <w:szCs w:val="28"/>
        </w:rPr>
        <w:t xml:space="preserve">Дата и время полета: </w:t>
      </w:r>
      <w:r w:rsidR="00A62033" w:rsidRPr="00865830">
        <w:rPr>
          <w:rFonts w:ascii="Times New Roman" w:eastAsia="Calibri" w:hAnsi="Times New Roman" w:cs="Times New Roman"/>
          <w:kern w:val="2"/>
          <w:sz w:val="28"/>
          <w:szCs w:val="28"/>
        </w:rPr>
        <w:t>0</w:t>
      </w:r>
      <w:r w:rsidR="00C44E29">
        <w:rPr>
          <w:rFonts w:ascii="Times New Roman" w:eastAsia="Calibri" w:hAnsi="Times New Roman" w:cs="Times New Roman"/>
          <w:kern w:val="2"/>
          <w:sz w:val="28"/>
          <w:szCs w:val="28"/>
        </w:rPr>
        <w:t>2</w:t>
      </w:r>
      <w:r w:rsidRPr="00C44E29">
        <w:rPr>
          <w:rFonts w:ascii="Times New Roman" w:eastAsia="Calibri" w:hAnsi="Times New Roman" w:cs="Times New Roman"/>
          <w:kern w:val="2"/>
          <w:sz w:val="28"/>
          <w:szCs w:val="28"/>
        </w:rPr>
        <w:t>.</w:t>
      </w:r>
      <w:r w:rsidR="00A62033" w:rsidRPr="00865830">
        <w:rPr>
          <w:rFonts w:ascii="Times New Roman" w:eastAsia="Calibri" w:hAnsi="Times New Roman" w:cs="Times New Roman"/>
          <w:kern w:val="2"/>
          <w:sz w:val="28"/>
          <w:szCs w:val="28"/>
        </w:rPr>
        <w:t>12</w:t>
      </w:r>
      <w:r w:rsidRPr="00C44E29">
        <w:rPr>
          <w:rFonts w:ascii="Times New Roman" w:eastAsia="Calibri" w:hAnsi="Times New Roman" w:cs="Times New Roman"/>
          <w:kern w:val="2"/>
          <w:sz w:val="28"/>
          <w:szCs w:val="28"/>
        </w:rPr>
        <w:t>.202</w:t>
      </w:r>
      <w:r w:rsidR="00A62033" w:rsidRPr="00865830">
        <w:rPr>
          <w:rFonts w:ascii="Times New Roman" w:eastAsia="Calibri" w:hAnsi="Times New Roman" w:cs="Times New Roman"/>
          <w:kern w:val="2"/>
          <w:sz w:val="28"/>
          <w:szCs w:val="28"/>
        </w:rPr>
        <w:t>5</w:t>
      </w:r>
      <w:r w:rsidRPr="00C44E29">
        <w:rPr>
          <w:rFonts w:ascii="Times New Roman" w:eastAsia="Calibri" w:hAnsi="Times New Roman" w:cs="Times New Roman"/>
          <w:kern w:val="2"/>
          <w:sz w:val="28"/>
          <w:szCs w:val="28"/>
        </w:rPr>
        <w:t xml:space="preserve"> г.; 11:00 </w:t>
      </w:r>
      <w:r w:rsidRPr="00C44E29">
        <w:rPr>
          <w:rFonts w:ascii="Times New Roman" w:eastAsia="Calibri" w:hAnsi="Times New Roman" w:cs="Times New Roman"/>
          <w:kern w:val="2"/>
          <w:sz w:val="28"/>
          <w:szCs w:val="28"/>
          <w:lang w:val="en-US"/>
        </w:rPr>
        <w:t>GMT</w:t>
      </w:r>
      <w:r w:rsidRPr="00C44E29">
        <w:rPr>
          <w:rFonts w:ascii="Times New Roman" w:eastAsia="Calibri" w:hAnsi="Times New Roman" w:cs="Times New Roman"/>
          <w:kern w:val="2"/>
          <w:sz w:val="28"/>
          <w:szCs w:val="28"/>
        </w:rPr>
        <w:t>+3 (Москва);</w:t>
      </w:r>
    </w:p>
    <w:p w14:paraId="1BC648F1" w14:textId="77777777" w:rsidR="00C10030" w:rsidRPr="00C10030" w:rsidRDefault="00C10030" w:rsidP="00C10030">
      <w:pPr>
        <w:ind w:firstLine="708"/>
        <w:jc w:val="both"/>
        <w:rPr>
          <w:rFonts w:ascii="Times New Roman" w:eastAsia="Calibri" w:hAnsi="Times New Roman" w:cs="Times New Roman"/>
          <w:kern w:val="2"/>
          <w:sz w:val="28"/>
          <w:szCs w:val="28"/>
        </w:rPr>
      </w:pPr>
      <w:r w:rsidRPr="00C10030">
        <w:rPr>
          <w:rFonts w:ascii="Times New Roman" w:eastAsia="Calibri" w:hAnsi="Times New Roman" w:cs="Times New Roman"/>
          <w:kern w:val="2"/>
          <w:sz w:val="28"/>
          <w:szCs w:val="28"/>
        </w:rPr>
        <w:t>Продолжительность полета в соответствии с характеристиками БВС;</w:t>
      </w:r>
    </w:p>
    <w:p w14:paraId="20E90F35" w14:textId="77777777" w:rsidR="00C10030" w:rsidRPr="00C10030" w:rsidRDefault="00C10030" w:rsidP="00C10030">
      <w:pPr>
        <w:ind w:left="708"/>
        <w:jc w:val="both"/>
        <w:rPr>
          <w:rFonts w:ascii="Times New Roman" w:eastAsia="Calibri" w:hAnsi="Times New Roman" w:cs="Times New Roman"/>
          <w:kern w:val="2"/>
          <w:sz w:val="28"/>
          <w:szCs w:val="28"/>
        </w:rPr>
      </w:pPr>
      <w:r w:rsidRPr="00C10030">
        <w:rPr>
          <w:rFonts w:ascii="Times New Roman" w:eastAsia="Calibri" w:hAnsi="Times New Roman" w:cs="Times New Roman"/>
          <w:kern w:val="2"/>
          <w:sz w:val="28"/>
          <w:szCs w:val="28"/>
        </w:rPr>
        <w:lastRenderedPageBreak/>
        <w:t>Центр управления полетами: Санкт-Петербургский Региональный центр ЕС ОРВД;</w:t>
      </w:r>
    </w:p>
    <w:p w14:paraId="27F92CF0" w14:textId="620D3BB3" w:rsidR="00C10030" w:rsidRPr="00C10030" w:rsidRDefault="00C10030" w:rsidP="00C10030">
      <w:pPr>
        <w:ind w:left="708"/>
        <w:jc w:val="both"/>
        <w:rPr>
          <w:rFonts w:ascii="Times New Roman" w:eastAsia="Calibri" w:hAnsi="Times New Roman" w:cs="Times New Roman"/>
          <w:kern w:val="2"/>
          <w:sz w:val="28"/>
          <w:szCs w:val="28"/>
        </w:rPr>
      </w:pPr>
      <w:r w:rsidRPr="00C10030">
        <w:rPr>
          <w:rFonts w:ascii="Times New Roman" w:eastAsia="Calibri" w:hAnsi="Times New Roman" w:cs="Times New Roman"/>
          <w:kern w:val="2"/>
          <w:sz w:val="28"/>
          <w:szCs w:val="28"/>
        </w:rPr>
        <w:t xml:space="preserve">Установленный местный режим: </w:t>
      </w:r>
      <w:r w:rsidRPr="003862DA">
        <w:rPr>
          <w:rFonts w:ascii="Times New Roman" w:hAnsi="Times New Roman" w:cs="Times New Roman"/>
          <w:sz w:val="28"/>
          <w:szCs w:val="28"/>
        </w:rPr>
        <w:t>МР</w:t>
      </w:r>
      <w:r w:rsidR="00A62033" w:rsidRPr="00865830">
        <w:rPr>
          <w:rFonts w:ascii="Times New Roman" w:hAnsi="Times New Roman" w:cs="Times New Roman"/>
          <w:sz w:val="28"/>
          <w:szCs w:val="28"/>
        </w:rPr>
        <w:t>45</w:t>
      </w:r>
      <w:r w:rsidRPr="003862DA">
        <w:rPr>
          <w:rFonts w:ascii="Times New Roman" w:hAnsi="Times New Roman" w:cs="Times New Roman"/>
          <w:sz w:val="28"/>
          <w:szCs w:val="28"/>
        </w:rPr>
        <w:t>2</w:t>
      </w:r>
      <w:r w:rsidR="00A62033" w:rsidRPr="00865830">
        <w:rPr>
          <w:rFonts w:ascii="Times New Roman" w:hAnsi="Times New Roman" w:cs="Times New Roman"/>
          <w:sz w:val="28"/>
          <w:szCs w:val="28"/>
        </w:rPr>
        <w:t>3</w:t>
      </w:r>
      <w:r w:rsidRPr="003862DA">
        <w:rPr>
          <w:rFonts w:ascii="Times New Roman" w:eastAsia="Calibri" w:hAnsi="Times New Roman" w:cs="Times New Roman"/>
          <w:kern w:val="2"/>
          <w:sz w:val="28"/>
          <w:szCs w:val="28"/>
        </w:rPr>
        <w:t>;</w:t>
      </w:r>
    </w:p>
    <w:p w14:paraId="2E053BC2" w14:textId="4F2F869F" w:rsidR="00C10030" w:rsidRDefault="00C10030" w:rsidP="00C10030">
      <w:pPr>
        <w:ind w:left="708"/>
        <w:jc w:val="both"/>
        <w:rPr>
          <w:rFonts w:ascii="Times New Roman" w:eastAsia="Calibri" w:hAnsi="Times New Roman" w:cs="Times New Roman"/>
          <w:kern w:val="2"/>
          <w:sz w:val="28"/>
          <w:szCs w:val="28"/>
        </w:rPr>
      </w:pPr>
      <w:r w:rsidRPr="00C10030">
        <w:rPr>
          <w:rFonts w:ascii="Times New Roman" w:eastAsia="Calibri" w:hAnsi="Times New Roman" w:cs="Times New Roman"/>
          <w:kern w:val="2"/>
          <w:sz w:val="28"/>
          <w:szCs w:val="28"/>
        </w:rPr>
        <w:t>Ограничения</w:t>
      </w:r>
      <w:r>
        <w:rPr>
          <w:rFonts w:ascii="Times New Roman" w:eastAsia="Calibri" w:hAnsi="Times New Roman" w:cs="Times New Roman"/>
          <w:kern w:val="2"/>
          <w:sz w:val="28"/>
          <w:szCs w:val="28"/>
        </w:rPr>
        <w:t xml:space="preserve">: </w:t>
      </w:r>
      <w:r w:rsidR="00FC7C61" w:rsidRPr="00FC7C61">
        <w:rPr>
          <w:rFonts w:ascii="Times New Roman" w:eastAsia="Calibri" w:hAnsi="Times New Roman" w:cs="Times New Roman"/>
          <w:kern w:val="2"/>
          <w:sz w:val="28"/>
          <w:szCs w:val="28"/>
        </w:rPr>
        <w:t>5-километровая зона аэродрома</w:t>
      </w:r>
      <w:r w:rsidR="00FC7C61">
        <w:rPr>
          <w:rFonts w:ascii="Times New Roman" w:eastAsia="Calibri" w:hAnsi="Times New Roman" w:cs="Times New Roman"/>
          <w:kern w:val="2"/>
          <w:sz w:val="28"/>
          <w:szCs w:val="28"/>
        </w:rPr>
        <w:t xml:space="preserve"> </w:t>
      </w:r>
      <w:r w:rsidR="00FC7C61">
        <w:rPr>
          <w:rFonts w:ascii="Times New Roman" w:eastAsia="Calibri" w:hAnsi="Times New Roman" w:cs="Times New Roman"/>
          <w:kern w:val="2"/>
          <w:sz w:val="28"/>
          <w:szCs w:val="28"/>
          <w:lang w:val="en-US"/>
        </w:rPr>
        <w:t>XLND</w:t>
      </w:r>
      <w:r w:rsidR="00FC7C61">
        <w:rPr>
          <w:rFonts w:ascii="Times New Roman" w:eastAsia="Calibri" w:hAnsi="Times New Roman" w:cs="Times New Roman"/>
          <w:kern w:val="2"/>
          <w:sz w:val="28"/>
          <w:szCs w:val="28"/>
        </w:rPr>
        <w:t xml:space="preserve">, </w:t>
      </w:r>
      <w:r>
        <w:rPr>
          <w:rFonts w:ascii="Times New Roman" w:eastAsia="Calibri" w:hAnsi="Times New Roman" w:cs="Times New Roman"/>
          <w:kern w:val="2"/>
          <w:sz w:val="28"/>
          <w:szCs w:val="28"/>
        </w:rPr>
        <w:t>полеты над населенным пунктом.</w:t>
      </w:r>
    </w:p>
    <w:p w14:paraId="2EF09CF1" w14:textId="776B3E7F" w:rsidR="00C10030" w:rsidRDefault="00C10030" w:rsidP="00C10030">
      <w:pPr>
        <w:ind w:left="708"/>
        <w:jc w:val="both"/>
        <w:rPr>
          <w:rFonts w:ascii="Times New Roman" w:eastAsia="Calibri" w:hAnsi="Times New Roman" w:cs="Times New Roman"/>
          <w:kern w:val="2"/>
          <w:sz w:val="28"/>
          <w:szCs w:val="28"/>
        </w:rPr>
      </w:pPr>
      <w:r>
        <w:rPr>
          <w:rFonts w:ascii="Times New Roman" w:eastAsia="Calibri" w:hAnsi="Times New Roman" w:cs="Times New Roman"/>
          <w:kern w:val="2"/>
          <w:sz w:val="28"/>
          <w:szCs w:val="28"/>
        </w:rPr>
        <w:t>З</w:t>
      </w:r>
      <w:r w:rsidRPr="00C10030">
        <w:rPr>
          <w:rFonts w:ascii="Times New Roman" w:eastAsia="Calibri" w:hAnsi="Times New Roman" w:cs="Times New Roman"/>
          <w:kern w:val="2"/>
          <w:sz w:val="28"/>
          <w:szCs w:val="28"/>
        </w:rPr>
        <w:t>апретные зоны отсутствуют.</w:t>
      </w:r>
    </w:p>
    <w:p w14:paraId="5AD4F7E7" w14:textId="14A6AFD1" w:rsidR="00A009BB" w:rsidRPr="00E008F3" w:rsidRDefault="00A009BB" w:rsidP="00C10030">
      <w:pPr>
        <w:ind w:left="708"/>
        <w:jc w:val="both"/>
        <w:rPr>
          <w:rFonts w:ascii="Times New Roman" w:eastAsia="Calibri" w:hAnsi="Times New Roman" w:cs="Times New Roman"/>
          <w:kern w:val="2"/>
          <w:sz w:val="28"/>
          <w:szCs w:val="28"/>
        </w:rPr>
      </w:pPr>
      <w:r>
        <w:rPr>
          <w:rFonts w:ascii="Times New Roman" w:eastAsia="Calibri" w:hAnsi="Times New Roman" w:cs="Times New Roman"/>
          <w:kern w:val="2"/>
          <w:sz w:val="28"/>
          <w:szCs w:val="28"/>
        </w:rPr>
        <w:t xml:space="preserve">Наличие полиса </w:t>
      </w:r>
      <w:r w:rsidRPr="00A009BB">
        <w:rPr>
          <w:rFonts w:ascii="Times New Roman" w:eastAsia="Calibri" w:hAnsi="Times New Roman" w:cs="Times New Roman"/>
          <w:kern w:val="2"/>
          <w:sz w:val="28"/>
          <w:szCs w:val="28"/>
        </w:rPr>
        <w:t>страховани</w:t>
      </w:r>
      <w:r>
        <w:rPr>
          <w:rFonts w:ascii="Times New Roman" w:eastAsia="Calibri" w:hAnsi="Times New Roman" w:cs="Times New Roman"/>
          <w:kern w:val="2"/>
          <w:sz w:val="28"/>
          <w:szCs w:val="28"/>
        </w:rPr>
        <w:t>я</w:t>
      </w:r>
      <w:r w:rsidRPr="00A009BB">
        <w:rPr>
          <w:rFonts w:ascii="Times New Roman" w:eastAsia="Calibri" w:hAnsi="Times New Roman" w:cs="Times New Roman"/>
          <w:kern w:val="2"/>
          <w:sz w:val="28"/>
          <w:szCs w:val="28"/>
        </w:rPr>
        <w:t xml:space="preserve"> ответственности владельца</w:t>
      </w:r>
      <w:r>
        <w:rPr>
          <w:rFonts w:ascii="Times New Roman" w:eastAsia="Calibri" w:hAnsi="Times New Roman" w:cs="Times New Roman"/>
          <w:kern w:val="2"/>
          <w:sz w:val="28"/>
          <w:szCs w:val="28"/>
        </w:rPr>
        <w:t xml:space="preserve"> БВС: да, </w:t>
      </w:r>
      <w:r w:rsidRPr="003862DA">
        <w:rPr>
          <w:rFonts w:ascii="Times New Roman" w:eastAsia="Calibri" w:hAnsi="Times New Roman" w:cs="Times New Roman"/>
          <w:kern w:val="2"/>
          <w:sz w:val="28"/>
          <w:szCs w:val="28"/>
        </w:rPr>
        <w:t>№ 00</w:t>
      </w:r>
      <w:r w:rsidR="003862DA">
        <w:rPr>
          <w:rFonts w:ascii="Times New Roman" w:eastAsia="Calibri" w:hAnsi="Times New Roman" w:cs="Times New Roman"/>
          <w:kern w:val="2"/>
          <w:sz w:val="28"/>
          <w:szCs w:val="28"/>
        </w:rPr>
        <w:t>3</w:t>
      </w:r>
      <w:r w:rsidRPr="003862DA">
        <w:rPr>
          <w:rFonts w:ascii="Times New Roman" w:eastAsia="Calibri" w:hAnsi="Times New Roman" w:cs="Times New Roman"/>
          <w:kern w:val="2"/>
          <w:sz w:val="28"/>
          <w:szCs w:val="28"/>
        </w:rPr>
        <w:t>-</w:t>
      </w:r>
      <w:r w:rsidR="003862DA">
        <w:rPr>
          <w:rFonts w:ascii="Times New Roman" w:eastAsia="Calibri" w:hAnsi="Times New Roman" w:cs="Times New Roman"/>
          <w:kern w:val="2"/>
          <w:sz w:val="28"/>
          <w:szCs w:val="28"/>
          <w:lang w:val="en-US"/>
        </w:rPr>
        <w:t>DGE</w:t>
      </w:r>
      <w:r w:rsidRPr="003862DA">
        <w:rPr>
          <w:rFonts w:ascii="Times New Roman" w:eastAsia="Calibri" w:hAnsi="Times New Roman" w:cs="Times New Roman"/>
          <w:kern w:val="2"/>
          <w:sz w:val="28"/>
          <w:szCs w:val="28"/>
        </w:rPr>
        <w:t>-00</w:t>
      </w:r>
      <w:r w:rsidR="003862DA">
        <w:rPr>
          <w:rFonts w:ascii="Times New Roman" w:eastAsia="Calibri" w:hAnsi="Times New Roman" w:cs="Times New Roman"/>
          <w:kern w:val="2"/>
          <w:sz w:val="28"/>
          <w:szCs w:val="28"/>
        </w:rPr>
        <w:t>8</w:t>
      </w:r>
    </w:p>
    <w:p w14:paraId="51307871" w14:textId="68498E7D" w:rsidR="00C10030" w:rsidRDefault="007966A7" w:rsidP="00C1003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145EA">
        <w:rPr>
          <w:rFonts w:ascii="Times New Roman" w:hAnsi="Times New Roman" w:cs="Times New Roman"/>
          <w:sz w:val="28"/>
          <w:szCs w:val="28"/>
        </w:rPr>
        <w:t xml:space="preserve">Границы </w:t>
      </w:r>
      <w:r w:rsidR="00904EDE" w:rsidRPr="007145EA">
        <w:rPr>
          <w:rFonts w:ascii="Times New Roman" w:hAnsi="Times New Roman" w:cs="Times New Roman"/>
          <w:sz w:val="28"/>
          <w:szCs w:val="28"/>
        </w:rPr>
        <w:t>зоны использования воздушного пространства</w:t>
      </w:r>
      <w:r w:rsidRPr="007145EA">
        <w:rPr>
          <w:rFonts w:ascii="Times New Roman" w:hAnsi="Times New Roman" w:cs="Times New Roman"/>
          <w:sz w:val="28"/>
          <w:szCs w:val="28"/>
        </w:rPr>
        <w:t xml:space="preserve"> – файл «</w:t>
      </w:r>
      <w:proofErr w:type="spellStart"/>
      <w:r w:rsidRPr="007145EA">
        <w:rPr>
          <w:rFonts w:ascii="Times New Roman" w:hAnsi="Times New Roman" w:cs="Times New Roman"/>
          <w:sz w:val="28"/>
          <w:szCs w:val="28"/>
        </w:rPr>
        <w:t>Границы_</w:t>
      </w:r>
      <w:r w:rsidR="00904EDE" w:rsidRPr="007145EA">
        <w:rPr>
          <w:rFonts w:ascii="Times New Roman" w:hAnsi="Times New Roman" w:cs="Times New Roman"/>
          <w:sz w:val="28"/>
          <w:szCs w:val="28"/>
        </w:rPr>
        <w:t>ИВП</w:t>
      </w:r>
      <w:r w:rsidRPr="007145EA">
        <w:rPr>
          <w:rFonts w:ascii="Times New Roman" w:hAnsi="Times New Roman" w:cs="Times New Roman"/>
          <w:sz w:val="28"/>
          <w:szCs w:val="28"/>
        </w:rPr>
        <w:t>_НО</w:t>
      </w:r>
      <w:proofErr w:type="spellEnd"/>
      <w:r w:rsidRPr="007145EA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7145EA">
        <w:rPr>
          <w:rFonts w:ascii="Times New Roman" w:hAnsi="Times New Roman" w:cs="Times New Roman"/>
          <w:sz w:val="28"/>
          <w:szCs w:val="28"/>
          <w:lang w:val="en-US"/>
        </w:rPr>
        <w:t>kml</w:t>
      </w:r>
      <w:proofErr w:type="spellEnd"/>
      <w:r w:rsidRPr="007145EA">
        <w:rPr>
          <w:rFonts w:ascii="Times New Roman" w:hAnsi="Times New Roman" w:cs="Times New Roman"/>
          <w:sz w:val="28"/>
          <w:szCs w:val="28"/>
        </w:rPr>
        <w:t>».</w:t>
      </w:r>
    </w:p>
    <w:p w14:paraId="1079CC4D" w14:textId="5614FE63" w:rsidR="00C5789F" w:rsidRPr="000A6A27" w:rsidRDefault="001A49EE" w:rsidP="00C5789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145EA">
        <w:rPr>
          <w:noProof/>
        </w:rPr>
        <w:drawing>
          <wp:anchor distT="0" distB="0" distL="114300" distR="114300" simplePos="0" relativeHeight="251658240" behindDoc="0" locked="0" layoutInCell="1" allowOverlap="1" wp14:anchorId="6F1A8EC7" wp14:editId="22BCFD40">
            <wp:simplePos x="0" y="0"/>
            <wp:positionH relativeFrom="column">
              <wp:posOffset>2470587</wp:posOffset>
            </wp:positionH>
            <wp:positionV relativeFrom="paragraph">
              <wp:posOffset>593915</wp:posOffset>
            </wp:positionV>
            <wp:extent cx="333375" cy="333375"/>
            <wp:effectExtent l="0" t="0" r="9525" b="9525"/>
            <wp:wrapNone/>
            <wp:docPr id="97124556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1245568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3375" cy="3333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966A7" w:rsidRPr="007145EA">
        <w:rPr>
          <w:rFonts w:ascii="Times New Roman" w:hAnsi="Times New Roman" w:cs="Times New Roman"/>
          <w:sz w:val="28"/>
          <w:szCs w:val="28"/>
        </w:rPr>
        <w:t xml:space="preserve">Произвести импорт </w:t>
      </w:r>
      <w:r w:rsidR="00904EDE" w:rsidRPr="007145EA">
        <w:rPr>
          <w:rFonts w:ascii="Times New Roman" w:hAnsi="Times New Roman" w:cs="Times New Roman"/>
          <w:sz w:val="28"/>
          <w:szCs w:val="28"/>
        </w:rPr>
        <w:t xml:space="preserve">зоны использования воздушного пространства </w:t>
      </w:r>
      <w:r w:rsidR="007966A7" w:rsidRPr="007145EA">
        <w:rPr>
          <w:rFonts w:ascii="Times New Roman" w:hAnsi="Times New Roman" w:cs="Times New Roman"/>
          <w:sz w:val="28"/>
          <w:szCs w:val="28"/>
        </w:rPr>
        <w:t>в геоинформационную систему</w:t>
      </w:r>
      <w:r w:rsidR="00295AB2" w:rsidRPr="007145EA">
        <w:rPr>
          <w:rFonts w:ascii="Times New Roman" w:hAnsi="Times New Roman" w:cs="Times New Roman"/>
          <w:sz w:val="28"/>
          <w:szCs w:val="28"/>
        </w:rPr>
        <w:t xml:space="preserve"> </w:t>
      </w:r>
      <w:r w:rsidR="00295AB2" w:rsidRPr="007145EA">
        <w:rPr>
          <w:rFonts w:ascii="Times New Roman" w:hAnsi="Times New Roman" w:cs="Times New Roman"/>
          <w:sz w:val="28"/>
          <w:szCs w:val="28"/>
          <w:lang w:val="en-US"/>
        </w:rPr>
        <w:t>Google</w:t>
      </w:r>
      <w:r w:rsidR="00295AB2" w:rsidRPr="007145EA">
        <w:rPr>
          <w:rFonts w:ascii="Times New Roman" w:hAnsi="Times New Roman" w:cs="Times New Roman"/>
          <w:sz w:val="28"/>
          <w:szCs w:val="28"/>
        </w:rPr>
        <w:t xml:space="preserve"> </w:t>
      </w:r>
      <w:r w:rsidR="00295AB2" w:rsidRPr="007145EA">
        <w:rPr>
          <w:rFonts w:ascii="Times New Roman" w:hAnsi="Times New Roman" w:cs="Times New Roman"/>
          <w:sz w:val="28"/>
          <w:szCs w:val="28"/>
          <w:lang w:val="en-US"/>
        </w:rPr>
        <w:t>Earth</w:t>
      </w:r>
      <w:r w:rsidR="007966A7" w:rsidRPr="007145EA">
        <w:rPr>
          <w:rFonts w:ascii="Times New Roman" w:hAnsi="Times New Roman" w:cs="Times New Roman"/>
          <w:sz w:val="28"/>
          <w:szCs w:val="28"/>
        </w:rPr>
        <w:t xml:space="preserve"> с возможностью определения координат поворотных точек полигона на карте. </w:t>
      </w:r>
      <w:r w:rsidRPr="007145EA">
        <w:rPr>
          <w:rFonts w:ascii="Times New Roman" w:hAnsi="Times New Roman" w:cs="Times New Roman"/>
          <w:sz w:val="28"/>
          <w:szCs w:val="28"/>
        </w:rPr>
        <w:t xml:space="preserve">На поворотных точках полигона устанавливаются метки </w:t>
      </w:r>
      <w:r w:rsidRPr="00C2320A">
        <w:rPr>
          <w:rFonts w:ascii="Times New Roman" w:hAnsi="Times New Roman" w:cs="Times New Roman"/>
          <w:sz w:val="28"/>
          <w:szCs w:val="28"/>
        </w:rPr>
        <w:t>(тип           с масштабом 1,2</w:t>
      </w:r>
      <w:r w:rsidR="00C5789F" w:rsidRPr="00C2320A">
        <w:rPr>
          <w:rFonts w:ascii="Times New Roman" w:hAnsi="Times New Roman" w:cs="Times New Roman"/>
          <w:sz w:val="28"/>
          <w:szCs w:val="28"/>
        </w:rPr>
        <w:t>, цвет</w:t>
      </w:r>
      <w:r w:rsidR="009F0DDA" w:rsidRPr="00C2320A">
        <w:rPr>
          <w:rFonts w:ascii="Times New Roman" w:hAnsi="Times New Roman" w:cs="Times New Roman"/>
          <w:sz w:val="28"/>
          <w:szCs w:val="28"/>
        </w:rPr>
        <w:t xml:space="preserve"> – по умолчанию</w:t>
      </w:r>
      <w:r w:rsidRPr="00C2320A">
        <w:rPr>
          <w:rFonts w:ascii="Times New Roman" w:hAnsi="Times New Roman" w:cs="Times New Roman"/>
          <w:sz w:val="28"/>
          <w:szCs w:val="28"/>
        </w:rPr>
        <w:t>).</w:t>
      </w:r>
      <w:r w:rsidRPr="007145EA">
        <w:rPr>
          <w:rFonts w:ascii="Times New Roman" w:hAnsi="Times New Roman" w:cs="Times New Roman"/>
          <w:sz w:val="28"/>
          <w:szCs w:val="28"/>
        </w:rPr>
        <w:t xml:space="preserve"> Нумерация точек производится по часовой стрелке.</w:t>
      </w:r>
      <w:r w:rsidR="00D92749" w:rsidRPr="007145EA">
        <w:rPr>
          <w:rFonts w:ascii="Times New Roman" w:hAnsi="Times New Roman" w:cs="Times New Roman"/>
          <w:sz w:val="28"/>
          <w:szCs w:val="28"/>
        </w:rPr>
        <w:t xml:space="preserve"> Координаты </w:t>
      </w:r>
      <w:r w:rsidR="00C5789F" w:rsidRPr="007145EA">
        <w:rPr>
          <w:rFonts w:ascii="Times New Roman" w:hAnsi="Times New Roman" w:cs="Times New Roman"/>
          <w:sz w:val="28"/>
          <w:szCs w:val="28"/>
        </w:rPr>
        <w:t xml:space="preserve">точек </w:t>
      </w:r>
      <w:r w:rsidR="00D92749" w:rsidRPr="007145EA">
        <w:rPr>
          <w:rFonts w:ascii="Times New Roman" w:hAnsi="Times New Roman" w:cs="Times New Roman"/>
          <w:sz w:val="28"/>
          <w:szCs w:val="28"/>
        </w:rPr>
        <w:t xml:space="preserve">зоны использования воздушного пространства </w:t>
      </w:r>
      <w:r w:rsidR="00C5789F" w:rsidRPr="007145EA">
        <w:rPr>
          <w:rFonts w:ascii="Times New Roman" w:hAnsi="Times New Roman" w:cs="Times New Roman"/>
          <w:sz w:val="28"/>
          <w:szCs w:val="28"/>
        </w:rPr>
        <w:t>вносятся</w:t>
      </w:r>
      <w:r w:rsidR="00D92749" w:rsidRPr="007145EA">
        <w:rPr>
          <w:rFonts w:ascii="Times New Roman" w:hAnsi="Times New Roman" w:cs="Times New Roman"/>
          <w:sz w:val="28"/>
          <w:szCs w:val="28"/>
        </w:rPr>
        <w:t xml:space="preserve"> в текстовый документ с названием </w:t>
      </w:r>
      <w:r w:rsidR="000E067F" w:rsidRPr="00020950">
        <w:rPr>
          <w:rFonts w:ascii="Times New Roman" w:eastAsia="Calibri" w:hAnsi="Times New Roman" w:cs="Times New Roman"/>
          <w:sz w:val="28"/>
          <w:szCs w:val="28"/>
        </w:rPr>
        <w:t>«Координаты ИВП</w:t>
      </w:r>
      <w:r w:rsidR="000E067F">
        <w:rPr>
          <w:rFonts w:ascii="Times New Roman" w:eastAsia="Calibri" w:hAnsi="Times New Roman" w:cs="Times New Roman"/>
          <w:sz w:val="28"/>
          <w:szCs w:val="28"/>
        </w:rPr>
        <w:t xml:space="preserve"> рабочее место </w:t>
      </w:r>
      <w:r w:rsidR="000E067F" w:rsidRPr="00020950">
        <w:rPr>
          <w:rFonts w:ascii="Times New Roman" w:eastAsia="Calibri" w:hAnsi="Times New Roman" w:cs="Times New Roman"/>
          <w:sz w:val="28"/>
          <w:szCs w:val="28"/>
        </w:rPr>
        <w:t>№___».</w:t>
      </w:r>
      <w:r w:rsidR="000A6A27">
        <w:rPr>
          <w:rFonts w:ascii="Times New Roman" w:eastAsia="Calibri" w:hAnsi="Times New Roman" w:cs="Times New Roman"/>
          <w:sz w:val="28"/>
          <w:szCs w:val="28"/>
        </w:rPr>
        <w:t xml:space="preserve"> Координаты указываются в форме: градусы, минуты, секунды (00°00'</w:t>
      </w:r>
      <w:r w:rsidR="000A6A27" w:rsidRPr="000A6A27">
        <w:rPr>
          <w:rFonts w:ascii="Times New Roman" w:eastAsia="Calibri" w:hAnsi="Times New Roman" w:cs="Times New Roman"/>
          <w:sz w:val="28"/>
          <w:szCs w:val="28"/>
        </w:rPr>
        <w:t>00</w:t>
      </w:r>
      <w:r w:rsidR="000A6A27">
        <w:rPr>
          <w:rFonts w:ascii="Times New Roman" w:eastAsia="Calibri" w:hAnsi="Times New Roman" w:cs="Times New Roman"/>
          <w:sz w:val="28"/>
          <w:szCs w:val="28"/>
        </w:rPr>
        <w:t>.00"</w:t>
      </w:r>
      <w:r w:rsidR="00DB78B4">
        <w:rPr>
          <w:rFonts w:ascii="Times New Roman" w:eastAsia="Calibri" w:hAnsi="Times New Roman" w:cs="Times New Roman"/>
          <w:sz w:val="28"/>
          <w:szCs w:val="28"/>
        </w:rPr>
        <w:t>С 00°00'</w:t>
      </w:r>
      <w:r w:rsidR="00DB78B4" w:rsidRPr="000A6A27">
        <w:rPr>
          <w:rFonts w:ascii="Times New Roman" w:eastAsia="Calibri" w:hAnsi="Times New Roman" w:cs="Times New Roman"/>
          <w:sz w:val="28"/>
          <w:szCs w:val="28"/>
        </w:rPr>
        <w:t>00</w:t>
      </w:r>
      <w:r w:rsidR="00DB78B4">
        <w:rPr>
          <w:rFonts w:ascii="Times New Roman" w:eastAsia="Calibri" w:hAnsi="Times New Roman" w:cs="Times New Roman"/>
          <w:sz w:val="28"/>
          <w:szCs w:val="28"/>
        </w:rPr>
        <w:t>.00"В</w:t>
      </w:r>
      <w:r w:rsidR="000A6A27">
        <w:rPr>
          <w:rFonts w:ascii="Times New Roman" w:eastAsia="Calibri" w:hAnsi="Times New Roman" w:cs="Times New Roman"/>
          <w:sz w:val="28"/>
          <w:szCs w:val="28"/>
        </w:rPr>
        <w:t>)</w:t>
      </w:r>
    </w:p>
    <w:p w14:paraId="5E93B9C5" w14:textId="77777777" w:rsidR="00295AB2" w:rsidRPr="00C2320A" w:rsidRDefault="00295AB2" w:rsidP="00295AB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2320A">
        <w:rPr>
          <w:rFonts w:ascii="Times New Roman" w:hAnsi="Times New Roman" w:cs="Times New Roman"/>
          <w:sz w:val="28"/>
          <w:szCs w:val="28"/>
        </w:rPr>
        <w:t>Координаты объекта аэрофотосъемки (зоны интереса):</w:t>
      </w:r>
    </w:p>
    <w:p w14:paraId="5F11EF7E" w14:textId="1807F095" w:rsidR="00D65C82" w:rsidRPr="00C2320A" w:rsidRDefault="00C2320A" w:rsidP="00D65C8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2320A">
        <w:rPr>
          <w:rFonts w:ascii="Times New Roman" w:hAnsi="Times New Roman" w:cs="Times New Roman"/>
          <w:sz w:val="28"/>
          <w:szCs w:val="28"/>
        </w:rPr>
        <w:t>58.376268°, 31.046506°</w:t>
      </w:r>
    </w:p>
    <w:p w14:paraId="305F0170" w14:textId="48703B83" w:rsidR="00D65C82" w:rsidRDefault="00C2320A" w:rsidP="0090628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2320A">
        <w:rPr>
          <w:rFonts w:ascii="Times New Roman" w:hAnsi="Times New Roman" w:cs="Times New Roman"/>
          <w:sz w:val="28"/>
          <w:szCs w:val="28"/>
        </w:rPr>
        <w:t>58.364728°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C2320A">
        <w:rPr>
          <w:rFonts w:ascii="Times New Roman" w:hAnsi="Times New Roman" w:cs="Times New Roman"/>
          <w:sz w:val="28"/>
          <w:szCs w:val="28"/>
        </w:rPr>
        <w:t>30.973010°</w:t>
      </w:r>
    </w:p>
    <w:p w14:paraId="0B2974FF" w14:textId="32A42C67" w:rsidR="00C2320A" w:rsidRDefault="00C2320A" w:rsidP="0090628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2320A">
        <w:rPr>
          <w:rFonts w:ascii="Times New Roman" w:hAnsi="Times New Roman" w:cs="Times New Roman"/>
          <w:sz w:val="28"/>
          <w:szCs w:val="28"/>
        </w:rPr>
        <w:t>58.341759°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C2320A">
        <w:rPr>
          <w:rFonts w:ascii="Times New Roman" w:hAnsi="Times New Roman" w:cs="Times New Roman"/>
          <w:sz w:val="28"/>
          <w:szCs w:val="28"/>
        </w:rPr>
        <w:t>30.977131°</w:t>
      </w:r>
    </w:p>
    <w:p w14:paraId="703D01AD" w14:textId="0CDA4485" w:rsidR="00C2320A" w:rsidRDefault="00C2320A" w:rsidP="0090628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2320A">
        <w:rPr>
          <w:rFonts w:ascii="Times New Roman" w:hAnsi="Times New Roman" w:cs="Times New Roman"/>
          <w:sz w:val="28"/>
          <w:szCs w:val="28"/>
        </w:rPr>
        <w:t>58.343178°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C2320A">
        <w:rPr>
          <w:rFonts w:ascii="Times New Roman" w:hAnsi="Times New Roman" w:cs="Times New Roman"/>
          <w:sz w:val="28"/>
          <w:szCs w:val="28"/>
        </w:rPr>
        <w:t>31.018953°</w:t>
      </w:r>
    </w:p>
    <w:p w14:paraId="46AFD0B6" w14:textId="34A7818A" w:rsidR="00C2320A" w:rsidRDefault="00C2320A" w:rsidP="0090628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2320A">
        <w:rPr>
          <w:rFonts w:ascii="Times New Roman" w:hAnsi="Times New Roman" w:cs="Times New Roman"/>
          <w:sz w:val="28"/>
          <w:szCs w:val="28"/>
        </w:rPr>
        <w:t>58.349402°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C2320A">
        <w:rPr>
          <w:rFonts w:ascii="Times New Roman" w:hAnsi="Times New Roman" w:cs="Times New Roman"/>
          <w:sz w:val="28"/>
          <w:szCs w:val="28"/>
        </w:rPr>
        <w:t>31.057059°</w:t>
      </w:r>
    </w:p>
    <w:p w14:paraId="48AAE158" w14:textId="7FD3DB36" w:rsidR="00295AB2" w:rsidRPr="007145EA" w:rsidRDefault="00295AB2" w:rsidP="0090628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145EA">
        <w:rPr>
          <w:rFonts w:ascii="Times New Roman" w:hAnsi="Times New Roman" w:cs="Times New Roman"/>
          <w:sz w:val="28"/>
          <w:szCs w:val="28"/>
        </w:rPr>
        <w:t>Граница объекта аэрофотосъемки (зоны интереса) наносится на электронную карту в геоинформационной системе.</w:t>
      </w:r>
    </w:p>
    <w:p w14:paraId="6B7A55F5" w14:textId="4CDC89A0" w:rsidR="008E6E8F" w:rsidRDefault="00876C08" w:rsidP="00655AE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Точки взлета и посадки </w:t>
      </w:r>
      <w:r w:rsidR="00E008F3">
        <w:rPr>
          <w:rFonts w:ascii="Times New Roman" w:hAnsi="Times New Roman" w:cs="Times New Roman"/>
          <w:sz w:val="28"/>
          <w:szCs w:val="28"/>
        </w:rPr>
        <w:t xml:space="preserve">в </w:t>
      </w:r>
      <w:r w:rsidR="00E008F3" w:rsidRPr="009D3A6E">
        <w:rPr>
          <w:rFonts w:ascii="Times New Roman" w:hAnsi="Times New Roman" w:cs="Times New Roman"/>
          <w:sz w:val="28"/>
          <w:szCs w:val="28"/>
        </w:rPr>
        <w:t xml:space="preserve">границах </w:t>
      </w:r>
      <w:r w:rsidRPr="009D3A6E">
        <w:rPr>
          <w:rFonts w:ascii="Times New Roman" w:hAnsi="Times New Roman" w:cs="Times New Roman"/>
          <w:sz w:val="28"/>
          <w:szCs w:val="28"/>
        </w:rPr>
        <w:t>аэродром</w:t>
      </w:r>
      <w:r w:rsidR="00E008F3" w:rsidRPr="009D3A6E">
        <w:rPr>
          <w:rFonts w:ascii="Times New Roman" w:hAnsi="Times New Roman" w:cs="Times New Roman"/>
          <w:sz w:val="28"/>
          <w:szCs w:val="28"/>
        </w:rPr>
        <w:t>а</w:t>
      </w:r>
      <w:r w:rsidRPr="009D3A6E">
        <w:rPr>
          <w:rFonts w:ascii="Times New Roman" w:hAnsi="Times New Roman" w:cs="Times New Roman"/>
          <w:sz w:val="28"/>
          <w:szCs w:val="28"/>
        </w:rPr>
        <w:t xml:space="preserve"> </w:t>
      </w:r>
      <w:r w:rsidR="009D3A6E" w:rsidRPr="009D3A6E">
        <w:rPr>
          <w:rFonts w:ascii="Times New Roman" w:eastAsia="Calibri" w:hAnsi="Times New Roman" w:cs="Times New Roman"/>
          <w:kern w:val="2"/>
          <w:sz w:val="28"/>
          <w:szCs w:val="28"/>
          <w:lang w:val="en-US"/>
        </w:rPr>
        <w:t>XLND</w:t>
      </w:r>
      <w:r w:rsidRPr="009D3A6E">
        <w:rPr>
          <w:rFonts w:ascii="Times New Roman" w:hAnsi="Times New Roman" w:cs="Times New Roman"/>
          <w:sz w:val="28"/>
          <w:szCs w:val="28"/>
        </w:rPr>
        <w:t>.</w:t>
      </w:r>
      <w:r w:rsidR="00E008F3">
        <w:rPr>
          <w:rFonts w:ascii="Times New Roman" w:hAnsi="Times New Roman" w:cs="Times New Roman"/>
          <w:sz w:val="28"/>
          <w:szCs w:val="28"/>
        </w:rPr>
        <w:t xml:space="preserve"> Границы аэродрома</w:t>
      </w:r>
      <w:r w:rsidR="00731901">
        <w:rPr>
          <w:rFonts w:ascii="Times New Roman" w:hAnsi="Times New Roman" w:cs="Times New Roman"/>
          <w:sz w:val="28"/>
          <w:szCs w:val="28"/>
        </w:rPr>
        <w:t xml:space="preserve"> – </w:t>
      </w:r>
      <w:r w:rsidR="00E008F3">
        <w:rPr>
          <w:rFonts w:ascii="Times New Roman" w:hAnsi="Times New Roman" w:cs="Times New Roman"/>
          <w:sz w:val="28"/>
          <w:szCs w:val="28"/>
        </w:rPr>
        <w:t>ф</w:t>
      </w:r>
      <w:r w:rsidR="008E6E8F">
        <w:rPr>
          <w:rFonts w:ascii="Times New Roman" w:hAnsi="Times New Roman" w:cs="Times New Roman"/>
          <w:sz w:val="28"/>
          <w:szCs w:val="28"/>
        </w:rPr>
        <w:t>айл «</w:t>
      </w:r>
      <w:proofErr w:type="spellStart"/>
      <w:r w:rsidR="008E6E8F">
        <w:rPr>
          <w:rFonts w:ascii="Times New Roman" w:hAnsi="Times New Roman" w:cs="Times New Roman"/>
          <w:sz w:val="28"/>
          <w:szCs w:val="28"/>
        </w:rPr>
        <w:t>Граница_аэродрома_НО</w:t>
      </w:r>
      <w:proofErr w:type="spellEnd"/>
      <w:r w:rsidR="008E6E8F">
        <w:rPr>
          <w:rFonts w:ascii="Times New Roman" w:hAnsi="Times New Roman" w:cs="Times New Roman"/>
          <w:sz w:val="28"/>
          <w:szCs w:val="28"/>
        </w:rPr>
        <w:t>».</w:t>
      </w:r>
    </w:p>
    <w:p w14:paraId="29F6E907" w14:textId="3085AC16" w:rsidR="0092764C" w:rsidRPr="007145EA" w:rsidRDefault="00876C0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145EA">
        <w:rPr>
          <w:noProof/>
        </w:rPr>
        <w:drawing>
          <wp:anchor distT="0" distB="0" distL="114300" distR="114300" simplePos="0" relativeHeight="251660288" behindDoc="0" locked="0" layoutInCell="1" allowOverlap="1" wp14:anchorId="608B72E6" wp14:editId="71253A7A">
            <wp:simplePos x="0" y="0"/>
            <wp:positionH relativeFrom="column">
              <wp:posOffset>3939351</wp:posOffset>
            </wp:positionH>
            <wp:positionV relativeFrom="paragraph">
              <wp:posOffset>-55896</wp:posOffset>
            </wp:positionV>
            <wp:extent cx="333375" cy="333375"/>
            <wp:effectExtent l="0" t="0" r="9525" b="9525"/>
            <wp:wrapNone/>
            <wp:docPr id="481219569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1245568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3375" cy="3333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E6E8F">
        <w:rPr>
          <w:rFonts w:ascii="Times New Roman" w:hAnsi="Times New Roman" w:cs="Times New Roman"/>
          <w:sz w:val="28"/>
          <w:szCs w:val="28"/>
        </w:rPr>
        <w:t>У</w:t>
      </w:r>
      <w:r w:rsidR="007966A7" w:rsidRPr="007145EA">
        <w:rPr>
          <w:rFonts w:ascii="Times New Roman" w:hAnsi="Times New Roman" w:cs="Times New Roman"/>
          <w:sz w:val="28"/>
          <w:szCs w:val="28"/>
        </w:rPr>
        <w:t>становить точк</w:t>
      </w:r>
      <w:r w:rsidR="00295AB2" w:rsidRPr="007145EA">
        <w:rPr>
          <w:rFonts w:ascii="Times New Roman" w:hAnsi="Times New Roman" w:cs="Times New Roman"/>
          <w:sz w:val="28"/>
          <w:szCs w:val="28"/>
        </w:rPr>
        <w:t>и</w:t>
      </w:r>
      <w:r w:rsidR="00A13349">
        <w:rPr>
          <w:rFonts w:ascii="Times New Roman" w:hAnsi="Times New Roman" w:cs="Times New Roman"/>
          <w:sz w:val="28"/>
          <w:szCs w:val="28"/>
        </w:rPr>
        <w:t xml:space="preserve"> взлета</w:t>
      </w:r>
      <w:r w:rsidR="007966A7" w:rsidRPr="007145EA">
        <w:rPr>
          <w:rFonts w:ascii="Times New Roman" w:hAnsi="Times New Roman" w:cs="Times New Roman"/>
          <w:sz w:val="28"/>
          <w:szCs w:val="28"/>
        </w:rPr>
        <w:t xml:space="preserve"> и посадки БВС</w:t>
      </w:r>
      <w:r w:rsidR="00295AB2" w:rsidRPr="007145EA">
        <w:rPr>
          <w:rFonts w:ascii="Times New Roman" w:hAnsi="Times New Roman" w:cs="Times New Roman"/>
          <w:sz w:val="28"/>
          <w:szCs w:val="28"/>
        </w:rPr>
        <w:t xml:space="preserve"> </w:t>
      </w:r>
      <w:r w:rsidR="00295AB2" w:rsidRPr="00C44E29">
        <w:rPr>
          <w:rFonts w:ascii="Times New Roman" w:hAnsi="Times New Roman" w:cs="Times New Roman"/>
          <w:sz w:val="28"/>
          <w:szCs w:val="28"/>
        </w:rPr>
        <w:t xml:space="preserve">(тип         </w:t>
      </w:r>
      <w:proofErr w:type="gramStart"/>
      <w:r w:rsidR="00295AB2" w:rsidRPr="00C44E29">
        <w:rPr>
          <w:rFonts w:ascii="Times New Roman" w:hAnsi="Times New Roman" w:cs="Times New Roman"/>
          <w:sz w:val="28"/>
          <w:szCs w:val="28"/>
        </w:rPr>
        <w:t xml:space="preserve">  ,</w:t>
      </w:r>
      <w:proofErr w:type="gramEnd"/>
      <w:r w:rsidR="00295AB2" w:rsidRPr="00C44E29">
        <w:rPr>
          <w:rFonts w:ascii="Times New Roman" w:hAnsi="Times New Roman" w:cs="Times New Roman"/>
          <w:sz w:val="28"/>
          <w:szCs w:val="28"/>
        </w:rPr>
        <w:t xml:space="preserve"> цвет красный (красный 255, насыщенность 255, значение 255), с масштабом 1,2)</w:t>
      </w:r>
      <w:r w:rsidR="00295AB2" w:rsidRPr="007145EA">
        <w:rPr>
          <w:rFonts w:ascii="Times New Roman" w:hAnsi="Times New Roman" w:cs="Times New Roman"/>
          <w:sz w:val="28"/>
          <w:szCs w:val="28"/>
        </w:rPr>
        <w:t xml:space="preserve"> </w:t>
      </w:r>
      <w:r w:rsidR="007966A7" w:rsidRPr="007145EA">
        <w:rPr>
          <w:rFonts w:ascii="Times New Roman" w:hAnsi="Times New Roman" w:cs="Times New Roman"/>
          <w:sz w:val="28"/>
          <w:szCs w:val="28"/>
        </w:rPr>
        <w:t xml:space="preserve"> с учетом правил эксплуатации (в радиусе </w:t>
      </w:r>
      <w:r w:rsidR="008E6E8F">
        <w:rPr>
          <w:rFonts w:ascii="Times New Roman" w:hAnsi="Times New Roman" w:cs="Times New Roman"/>
          <w:sz w:val="28"/>
          <w:szCs w:val="28"/>
        </w:rPr>
        <w:t>3</w:t>
      </w:r>
      <w:r w:rsidR="00904EDE" w:rsidRPr="007145EA">
        <w:rPr>
          <w:rFonts w:ascii="Times New Roman" w:hAnsi="Times New Roman" w:cs="Times New Roman"/>
          <w:sz w:val="28"/>
          <w:szCs w:val="28"/>
        </w:rPr>
        <w:t>0</w:t>
      </w:r>
      <w:r w:rsidR="007966A7" w:rsidRPr="007145EA">
        <w:rPr>
          <w:rFonts w:ascii="Times New Roman" w:hAnsi="Times New Roman" w:cs="Times New Roman"/>
          <w:sz w:val="28"/>
          <w:szCs w:val="28"/>
        </w:rPr>
        <w:t xml:space="preserve"> м отсутствуют препятствия в виде лесных насаждений, дорог, зданий и сооружений). </w:t>
      </w:r>
    </w:p>
    <w:p w14:paraId="59AFBE49" w14:textId="77777777" w:rsidR="000E067F" w:rsidRDefault="00C5789F">
      <w:pPr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145EA">
        <w:rPr>
          <w:rFonts w:ascii="Times New Roman" w:hAnsi="Times New Roman" w:cs="Times New Roman"/>
          <w:sz w:val="28"/>
          <w:szCs w:val="28"/>
        </w:rPr>
        <w:lastRenderedPageBreak/>
        <w:t xml:space="preserve">Определить ближайший к зоне использования воздушного пространства населенный пункт и внести его наименование в текстовый документ с названием </w:t>
      </w:r>
      <w:r w:rsidR="000E067F" w:rsidRPr="00020950">
        <w:rPr>
          <w:rFonts w:ascii="Times New Roman" w:eastAsia="Calibri" w:hAnsi="Times New Roman" w:cs="Times New Roman"/>
          <w:sz w:val="28"/>
          <w:szCs w:val="28"/>
        </w:rPr>
        <w:t>«Координаты ИВП</w:t>
      </w:r>
      <w:r w:rsidR="000E067F">
        <w:rPr>
          <w:rFonts w:ascii="Times New Roman" w:eastAsia="Calibri" w:hAnsi="Times New Roman" w:cs="Times New Roman"/>
          <w:sz w:val="28"/>
          <w:szCs w:val="28"/>
        </w:rPr>
        <w:t xml:space="preserve"> рабочее место </w:t>
      </w:r>
      <w:r w:rsidR="000E067F" w:rsidRPr="00020950">
        <w:rPr>
          <w:rFonts w:ascii="Times New Roman" w:eastAsia="Calibri" w:hAnsi="Times New Roman" w:cs="Times New Roman"/>
          <w:sz w:val="28"/>
          <w:szCs w:val="28"/>
        </w:rPr>
        <w:t>№___».</w:t>
      </w:r>
    </w:p>
    <w:p w14:paraId="0F9629A9" w14:textId="1292BCBC" w:rsidR="0092764C" w:rsidRPr="006463C3" w:rsidRDefault="007966A7">
      <w:pPr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63C3">
        <w:rPr>
          <w:rFonts w:ascii="Times New Roman" w:hAnsi="Times New Roman" w:cs="Times New Roman"/>
          <w:b/>
          <w:bCs/>
          <w:sz w:val="28"/>
          <w:szCs w:val="28"/>
        </w:rPr>
        <w:t>Задача №</w:t>
      </w:r>
      <w:r w:rsidR="006463C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6463C3">
        <w:rPr>
          <w:rFonts w:ascii="Times New Roman" w:hAnsi="Times New Roman" w:cs="Times New Roman"/>
          <w:b/>
          <w:bCs/>
          <w:sz w:val="28"/>
          <w:szCs w:val="28"/>
        </w:rPr>
        <w:t>2: составление представления на установление режима использования воздушного пространства</w:t>
      </w:r>
      <w:r w:rsidR="00904EDE" w:rsidRPr="006463C3">
        <w:rPr>
          <w:rFonts w:ascii="Times New Roman" w:hAnsi="Times New Roman" w:cs="Times New Roman"/>
          <w:b/>
          <w:bCs/>
          <w:sz w:val="28"/>
          <w:szCs w:val="28"/>
        </w:rPr>
        <w:t xml:space="preserve"> и заявление на выполнение полетов БВС над населенным пунктом</w:t>
      </w:r>
      <w:r w:rsidR="00295AB2" w:rsidRPr="006463C3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14:paraId="0EC8F9D0" w14:textId="77777777" w:rsidR="0092764C" w:rsidRPr="007145EA" w:rsidRDefault="007966A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145EA">
        <w:rPr>
          <w:rFonts w:ascii="Times New Roman" w:hAnsi="Times New Roman" w:cs="Times New Roman"/>
          <w:sz w:val="28"/>
          <w:szCs w:val="28"/>
        </w:rPr>
        <w:t>Для составления представления на установление режима использования воздушного пространства используются данные, полученные при выполнении задачи №1.</w:t>
      </w:r>
    </w:p>
    <w:p w14:paraId="4F2451FF" w14:textId="358B9791" w:rsidR="0092764C" w:rsidRPr="007145EA" w:rsidRDefault="007966A7" w:rsidP="003A09F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145EA">
        <w:rPr>
          <w:rFonts w:ascii="Times New Roman" w:hAnsi="Times New Roman" w:cs="Times New Roman"/>
          <w:sz w:val="28"/>
          <w:szCs w:val="28"/>
        </w:rPr>
        <w:t>Представление на установление режима использования воздушного пространства формируется в соответствии с требованиями Федеральных правил использования воздушного пространства Российской Федерации, утвержденными постановлением Правительства Российской Федерации от 11.03.2010 № 138</w:t>
      </w:r>
      <w:r w:rsidR="003A09F5">
        <w:rPr>
          <w:rFonts w:ascii="Times New Roman" w:hAnsi="Times New Roman" w:cs="Times New Roman"/>
          <w:sz w:val="28"/>
          <w:szCs w:val="28"/>
        </w:rPr>
        <w:t xml:space="preserve"> (</w:t>
      </w:r>
      <w:r w:rsidR="003A09F5" w:rsidRPr="003A09F5">
        <w:rPr>
          <w:rFonts w:ascii="Times New Roman" w:hAnsi="Times New Roman" w:cs="Times New Roman"/>
          <w:sz w:val="28"/>
          <w:szCs w:val="28"/>
        </w:rPr>
        <w:t>с изменениями на 31 июля 2025 года)</w:t>
      </w:r>
      <w:r w:rsidRPr="007145EA">
        <w:rPr>
          <w:rFonts w:ascii="Times New Roman" w:hAnsi="Times New Roman" w:cs="Times New Roman"/>
          <w:sz w:val="28"/>
          <w:szCs w:val="28"/>
        </w:rPr>
        <w:t xml:space="preserve"> и </w:t>
      </w:r>
      <w:r w:rsidR="003A09F5" w:rsidRPr="003A09F5">
        <w:rPr>
          <w:rFonts w:ascii="Times New Roman" w:hAnsi="Times New Roman" w:cs="Times New Roman"/>
          <w:sz w:val="28"/>
          <w:szCs w:val="28"/>
        </w:rPr>
        <w:t>Приказ</w:t>
      </w:r>
      <w:r w:rsidR="003A09F5">
        <w:rPr>
          <w:rFonts w:ascii="Times New Roman" w:hAnsi="Times New Roman" w:cs="Times New Roman"/>
          <w:sz w:val="28"/>
          <w:szCs w:val="28"/>
        </w:rPr>
        <w:t>а</w:t>
      </w:r>
      <w:r w:rsidR="003A09F5" w:rsidRPr="003A09F5">
        <w:rPr>
          <w:rFonts w:ascii="Times New Roman" w:hAnsi="Times New Roman" w:cs="Times New Roman"/>
          <w:sz w:val="28"/>
          <w:szCs w:val="28"/>
        </w:rPr>
        <w:t xml:space="preserve"> Министерства транспорта Российской Федерации от 31.03.2025 №</w:t>
      </w:r>
      <w:r w:rsidR="003A09F5">
        <w:rPr>
          <w:rFonts w:ascii="Times New Roman" w:hAnsi="Times New Roman" w:cs="Times New Roman"/>
          <w:sz w:val="28"/>
          <w:szCs w:val="28"/>
        </w:rPr>
        <w:t xml:space="preserve"> </w:t>
      </w:r>
      <w:r w:rsidR="003A09F5" w:rsidRPr="003A09F5">
        <w:rPr>
          <w:rFonts w:ascii="Times New Roman" w:hAnsi="Times New Roman" w:cs="Times New Roman"/>
          <w:sz w:val="28"/>
          <w:szCs w:val="28"/>
        </w:rPr>
        <w:t>110</w:t>
      </w:r>
      <w:r w:rsidR="003A09F5">
        <w:rPr>
          <w:rFonts w:ascii="Times New Roman" w:hAnsi="Times New Roman" w:cs="Times New Roman"/>
          <w:sz w:val="28"/>
          <w:szCs w:val="28"/>
        </w:rPr>
        <w:t xml:space="preserve"> «</w:t>
      </w:r>
      <w:r w:rsidR="003A09F5" w:rsidRPr="003A09F5">
        <w:rPr>
          <w:rFonts w:ascii="Times New Roman" w:hAnsi="Times New Roman" w:cs="Times New Roman"/>
          <w:sz w:val="28"/>
          <w:szCs w:val="28"/>
        </w:rPr>
        <w:t>Об утверждении Порядка разработки, установления, введения и снятия временного и местного режимов, а также кратковременных ограничений</w:t>
      </w:r>
      <w:r w:rsidR="003A09F5">
        <w:rPr>
          <w:rFonts w:ascii="Times New Roman" w:hAnsi="Times New Roman" w:cs="Times New Roman"/>
          <w:sz w:val="28"/>
          <w:szCs w:val="28"/>
        </w:rPr>
        <w:t>»</w:t>
      </w:r>
      <w:r w:rsidRPr="007145EA">
        <w:rPr>
          <w:rFonts w:ascii="Times New Roman" w:hAnsi="Times New Roman" w:cs="Times New Roman"/>
          <w:sz w:val="28"/>
          <w:szCs w:val="28"/>
        </w:rPr>
        <w:t>.</w:t>
      </w:r>
    </w:p>
    <w:p w14:paraId="3F6A80D4" w14:textId="7730A01E" w:rsidR="0092764C" w:rsidRPr="007145EA" w:rsidRDefault="007966A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145EA">
        <w:rPr>
          <w:rFonts w:ascii="Times New Roman" w:hAnsi="Times New Roman" w:cs="Times New Roman"/>
          <w:sz w:val="28"/>
          <w:szCs w:val="28"/>
        </w:rPr>
        <w:t xml:space="preserve">Подготовить заявление на получение разрешения полетов над населенным пунктом с </w:t>
      </w:r>
      <w:r w:rsidRPr="006156F6">
        <w:rPr>
          <w:rFonts w:ascii="Times New Roman" w:hAnsi="Times New Roman" w:cs="Times New Roman"/>
          <w:sz w:val="28"/>
          <w:szCs w:val="28"/>
        </w:rPr>
        <w:t>координатами</w:t>
      </w:r>
      <w:r w:rsidR="00484744" w:rsidRPr="006156F6">
        <w:rPr>
          <w:rFonts w:ascii="Times New Roman" w:hAnsi="Times New Roman" w:cs="Times New Roman"/>
          <w:sz w:val="28"/>
          <w:szCs w:val="28"/>
        </w:rPr>
        <w:t xml:space="preserve"> </w:t>
      </w:r>
      <w:r w:rsidR="006156F6" w:rsidRPr="006156F6">
        <w:rPr>
          <w:rFonts w:ascii="Times New Roman" w:hAnsi="Times New Roman" w:cs="Times New Roman"/>
          <w:sz w:val="28"/>
          <w:szCs w:val="28"/>
        </w:rPr>
        <w:t>58°21'42.04"С</w:t>
      </w:r>
      <w:r w:rsidRPr="006156F6">
        <w:rPr>
          <w:rFonts w:ascii="Times New Roman" w:hAnsi="Times New Roman" w:cs="Times New Roman"/>
          <w:sz w:val="28"/>
          <w:szCs w:val="28"/>
        </w:rPr>
        <w:t>,</w:t>
      </w:r>
      <w:r w:rsidR="00484744" w:rsidRPr="006156F6">
        <w:rPr>
          <w:rFonts w:ascii="Times New Roman" w:hAnsi="Times New Roman" w:cs="Times New Roman"/>
          <w:sz w:val="28"/>
          <w:szCs w:val="28"/>
        </w:rPr>
        <w:t xml:space="preserve"> </w:t>
      </w:r>
      <w:r w:rsidR="006156F6" w:rsidRPr="006156F6">
        <w:rPr>
          <w:rFonts w:ascii="Times New Roman" w:hAnsi="Times New Roman" w:cs="Times New Roman"/>
          <w:sz w:val="28"/>
          <w:szCs w:val="28"/>
        </w:rPr>
        <w:t>30°58'48.92"В</w:t>
      </w:r>
      <w:r w:rsidR="00716CAB" w:rsidRPr="007145EA">
        <w:rPr>
          <w:rFonts w:ascii="Times New Roman" w:hAnsi="Times New Roman" w:cs="Times New Roman"/>
          <w:sz w:val="28"/>
          <w:szCs w:val="28"/>
        </w:rPr>
        <w:t xml:space="preserve"> </w:t>
      </w:r>
      <w:r w:rsidRPr="007145EA">
        <w:rPr>
          <w:rFonts w:ascii="Times New Roman" w:hAnsi="Times New Roman" w:cs="Times New Roman"/>
          <w:sz w:val="28"/>
          <w:szCs w:val="28"/>
        </w:rPr>
        <w:t>от органа местного самоуправления такого населенного пункта</w:t>
      </w:r>
      <w:r w:rsidR="00F86C05" w:rsidRPr="007145EA">
        <w:rPr>
          <w:rFonts w:ascii="Times New Roman" w:hAnsi="Times New Roman" w:cs="Times New Roman"/>
          <w:sz w:val="28"/>
          <w:szCs w:val="28"/>
        </w:rPr>
        <w:t xml:space="preserve"> на основе соответствующего шаблона</w:t>
      </w:r>
      <w:r w:rsidR="00483338" w:rsidRPr="007145EA">
        <w:rPr>
          <w:rFonts w:ascii="Times New Roman" w:hAnsi="Times New Roman" w:cs="Times New Roman"/>
          <w:sz w:val="28"/>
          <w:szCs w:val="28"/>
        </w:rPr>
        <w:t xml:space="preserve"> в папке с исходными данными и документа «Перечень населенных пунктов»</w:t>
      </w:r>
      <w:r w:rsidRPr="007145EA">
        <w:rPr>
          <w:rFonts w:ascii="Times New Roman" w:hAnsi="Times New Roman" w:cs="Times New Roman"/>
          <w:sz w:val="28"/>
          <w:szCs w:val="28"/>
        </w:rPr>
        <w:t>.</w:t>
      </w:r>
    </w:p>
    <w:p w14:paraId="73DD2539" w14:textId="0218F59A" w:rsidR="0092764C" w:rsidRPr="006463C3" w:rsidRDefault="007966A7">
      <w:pPr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63C3">
        <w:rPr>
          <w:rFonts w:ascii="Times New Roman" w:hAnsi="Times New Roman" w:cs="Times New Roman"/>
          <w:b/>
          <w:bCs/>
          <w:sz w:val="28"/>
          <w:szCs w:val="28"/>
        </w:rPr>
        <w:t>Задача №</w:t>
      </w:r>
      <w:r w:rsidR="006463C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6463C3">
        <w:rPr>
          <w:rFonts w:ascii="Times New Roman" w:hAnsi="Times New Roman" w:cs="Times New Roman"/>
          <w:b/>
          <w:bCs/>
          <w:sz w:val="28"/>
          <w:szCs w:val="28"/>
        </w:rPr>
        <w:t>3: составление плана полета БВС (</w:t>
      </w:r>
      <w:r w:rsidRPr="006463C3">
        <w:rPr>
          <w:rFonts w:ascii="Times New Roman" w:hAnsi="Times New Roman" w:cs="Times New Roman"/>
          <w:b/>
          <w:bCs/>
          <w:sz w:val="28"/>
          <w:szCs w:val="28"/>
          <w:lang w:val="en-US"/>
        </w:rPr>
        <w:t>SHR</w:t>
      </w:r>
      <w:r w:rsidRPr="006463C3">
        <w:rPr>
          <w:rFonts w:ascii="Times New Roman" w:hAnsi="Times New Roman" w:cs="Times New Roman"/>
          <w:b/>
          <w:bCs/>
          <w:sz w:val="28"/>
          <w:szCs w:val="28"/>
        </w:rPr>
        <w:t>).</w:t>
      </w:r>
    </w:p>
    <w:p w14:paraId="05E9DE3E" w14:textId="77777777" w:rsidR="0092764C" w:rsidRPr="007145EA" w:rsidRDefault="007966A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145EA">
        <w:rPr>
          <w:rFonts w:ascii="Times New Roman" w:hAnsi="Times New Roman" w:cs="Times New Roman"/>
          <w:sz w:val="28"/>
          <w:szCs w:val="28"/>
        </w:rPr>
        <w:t>Для составления плана полета БВС используются данные, полученные при выполнении задачи №1.</w:t>
      </w:r>
    </w:p>
    <w:p w14:paraId="77FF9E9A" w14:textId="7A77BB3E" w:rsidR="0092764C" w:rsidRPr="007145EA" w:rsidRDefault="007966A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145EA">
        <w:rPr>
          <w:rFonts w:ascii="Times New Roman" w:hAnsi="Times New Roman" w:cs="Times New Roman"/>
          <w:sz w:val="28"/>
          <w:szCs w:val="28"/>
        </w:rPr>
        <w:t>План полета БВС формируется согласно требованиям приказа Минтранса России от 24 января 2013 года № 13 «Об утверждении Табеля сообщений о движении воздушных судов в Российской Федерации»</w:t>
      </w:r>
      <w:r w:rsidR="003A09F5">
        <w:rPr>
          <w:rFonts w:ascii="Times New Roman" w:hAnsi="Times New Roman" w:cs="Times New Roman"/>
          <w:sz w:val="28"/>
          <w:szCs w:val="28"/>
        </w:rPr>
        <w:t xml:space="preserve"> </w:t>
      </w:r>
      <w:r w:rsidR="003A09F5" w:rsidRPr="003A09F5">
        <w:rPr>
          <w:rFonts w:ascii="Times New Roman" w:hAnsi="Times New Roman" w:cs="Times New Roman"/>
          <w:sz w:val="28"/>
          <w:szCs w:val="28"/>
        </w:rPr>
        <w:t>(с изменениями на 25 декабря 2018 года)</w:t>
      </w:r>
      <w:r w:rsidRPr="007145EA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587C1872" w14:textId="77777777" w:rsidR="007B61F4" w:rsidRPr="007145EA" w:rsidRDefault="007B61F4" w:rsidP="003A09F5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39ED26D1" w14:textId="497FD181" w:rsidR="007B61F4" w:rsidRPr="007145EA" w:rsidRDefault="007966A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145EA">
        <w:rPr>
          <w:rFonts w:ascii="Times New Roman" w:hAnsi="Times New Roman" w:cs="Times New Roman"/>
          <w:sz w:val="28"/>
          <w:szCs w:val="28"/>
        </w:rPr>
        <w:t>Представление на установление режима использования воздушного пространства</w:t>
      </w:r>
      <w:r w:rsidR="007B61F4" w:rsidRPr="007145EA">
        <w:rPr>
          <w:rFonts w:ascii="Times New Roman" w:hAnsi="Times New Roman" w:cs="Times New Roman"/>
          <w:sz w:val="28"/>
          <w:szCs w:val="28"/>
        </w:rPr>
        <w:t>, заявление на полеты БВС над населенным пунктом</w:t>
      </w:r>
      <w:r w:rsidRPr="007145EA">
        <w:rPr>
          <w:rFonts w:ascii="Times New Roman" w:hAnsi="Times New Roman" w:cs="Times New Roman"/>
          <w:sz w:val="28"/>
          <w:szCs w:val="28"/>
        </w:rPr>
        <w:t xml:space="preserve"> и план полета БВС формируется в текстовом документе и сохраняется в рабочей папке</w:t>
      </w:r>
      <w:r w:rsidR="000E067F">
        <w:rPr>
          <w:rFonts w:ascii="Times New Roman" w:hAnsi="Times New Roman" w:cs="Times New Roman"/>
          <w:sz w:val="28"/>
          <w:szCs w:val="28"/>
        </w:rPr>
        <w:t xml:space="preserve"> конкурсанта</w:t>
      </w:r>
      <w:r w:rsidRPr="007145EA">
        <w:rPr>
          <w:rFonts w:ascii="Times New Roman" w:hAnsi="Times New Roman" w:cs="Times New Roman"/>
          <w:sz w:val="28"/>
          <w:szCs w:val="28"/>
        </w:rPr>
        <w:t xml:space="preserve"> на рабочем столе ноутбука или ПК</w:t>
      </w:r>
      <w:r w:rsidR="007B61F4" w:rsidRPr="007145EA">
        <w:rPr>
          <w:rFonts w:ascii="Times New Roman" w:hAnsi="Times New Roman" w:cs="Times New Roman"/>
          <w:sz w:val="28"/>
          <w:szCs w:val="28"/>
        </w:rPr>
        <w:t xml:space="preserve"> под названиями: </w:t>
      </w:r>
    </w:p>
    <w:p w14:paraId="43C659B0" w14:textId="77777777" w:rsidR="000E067F" w:rsidRPr="000E067F" w:rsidRDefault="000E067F" w:rsidP="000E067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E067F">
        <w:rPr>
          <w:rFonts w:ascii="Times New Roman" w:hAnsi="Times New Roman" w:cs="Times New Roman"/>
          <w:sz w:val="28"/>
          <w:szCs w:val="28"/>
        </w:rPr>
        <w:lastRenderedPageBreak/>
        <w:t>«Представление на установление режима ИВП рабочее место №___»;</w:t>
      </w:r>
    </w:p>
    <w:p w14:paraId="2B6B9C91" w14:textId="77777777" w:rsidR="000E067F" w:rsidRPr="000E067F" w:rsidRDefault="000E067F" w:rsidP="000E067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E067F">
        <w:rPr>
          <w:rFonts w:ascii="Times New Roman" w:hAnsi="Times New Roman" w:cs="Times New Roman"/>
          <w:sz w:val="28"/>
          <w:szCs w:val="28"/>
        </w:rPr>
        <w:t>«Заявление на полеты БВС над НП рабочее место №___»;</w:t>
      </w:r>
    </w:p>
    <w:p w14:paraId="608B9BFB" w14:textId="5A62222B" w:rsidR="007B61F4" w:rsidRDefault="000E067F" w:rsidP="000E067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E067F">
        <w:rPr>
          <w:rFonts w:ascii="Times New Roman" w:hAnsi="Times New Roman" w:cs="Times New Roman"/>
          <w:sz w:val="28"/>
          <w:szCs w:val="28"/>
        </w:rPr>
        <w:t>«План полета БВС рабочее место №___».</w:t>
      </w:r>
    </w:p>
    <w:p w14:paraId="65CC0F9C" w14:textId="732BD42A" w:rsidR="00930851" w:rsidRPr="00C44E29" w:rsidRDefault="00930851" w:rsidP="000E067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44E29">
        <w:rPr>
          <w:rFonts w:ascii="Times New Roman" w:hAnsi="Times New Roman" w:cs="Times New Roman"/>
          <w:sz w:val="28"/>
          <w:szCs w:val="28"/>
        </w:rPr>
        <w:t xml:space="preserve">Шрифт и размер шрифта для представления на установление режима ИВП и плана полета БВС </w:t>
      </w:r>
      <w:proofErr w:type="gramStart"/>
      <w:r w:rsidRPr="00C44E29">
        <w:rPr>
          <w:rFonts w:ascii="Times New Roman" w:hAnsi="Times New Roman" w:cs="Times New Roman"/>
          <w:sz w:val="28"/>
          <w:szCs w:val="28"/>
        </w:rPr>
        <w:t xml:space="preserve">–  </w:t>
      </w:r>
      <w:r w:rsidR="00C44E29" w:rsidRPr="00C44E29">
        <w:rPr>
          <w:rFonts w:ascii="Times New Roman" w:hAnsi="Times New Roman" w:cs="Times New Roman"/>
          <w:sz w:val="28"/>
          <w:szCs w:val="28"/>
          <w:lang w:val="en-US"/>
        </w:rPr>
        <w:t>Times</w:t>
      </w:r>
      <w:proofErr w:type="gramEnd"/>
      <w:r w:rsidR="00C44E29" w:rsidRPr="00865830">
        <w:rPr>
          <w:rFonts w:ascii="Times New Roman" w:hAnsi="Times New Roman" w:cs="Times New Roman"/>
          <w:sz w:val="28"/>
          <w:szCs w:val="28"/>
        </w:rPr>
        <w:t xml:space="preserve"> </w:t>
      </w:r>
      <w:r w:rsidR="00C44E29" w:rsidRPr="00C44E29">
        <w:rPr>
          <w:rFonts w:ascii="Times New Roman" w:hAnsi="Times New Roman" w:cs="Times New Roman"/>
          <w:sz w:val="28"/>
          <w:szCs w:val="28"/>
          <w:lang w:val="en-US"/>
        </w:rPr>
        <w:t>New</w:t>
      </w:r>
      <w:r w:rsidR="00C44E29" w:rsidRPr="00865830">
        <w:rPr>
          <w:rFonts w:ascii="Times New Roman" w:hAnsi="Times New Roman" w:cs="Times New Roman"/>
          <w:sz w:val="28"/>
          <w:szCs w:val="28"/>
        </w:rPr>
        <w:t xml:space="preserve"> </w:t>
      </w:r>
      <w:r w:rsidR="00C44E29" w:rsidRPr="00C44E29">
        <w:rPr>
          <w:rFonts w:ascii="Times New Roman" w:hAnsi="Times New Roman" w:cs="Times New Roman"/>
          <w:sz w:val="28"/>
          <w:szCs w:val="28"/>
          <w:lang w:val="en-US"/>
        </w:rPr>
        <w:t>Roman</w:t>
      </w:r>
      <w:r w:rsidR="00C44E29" w:rsidRPr="00C44E29">
        <w:rPr>
          <w:rFonts w:ascii="Times New Roman" w:hAnsi="Times New Roman" w:cs="Times New Roman"/>
          <w:sz w:val="28"/>
          <w:szCs w:val="28"/>
        </w:rPr>
        <w:t>, 12.</w:t>
      </w:r>
    </w:p>
    <w:p w14:paraId="0CBCA502" w14:textId="695BCEC9" w:rsidR="00E86446" w:rsidRDefault="007966A7" w:rsidP="006463C3">
      <w:pPr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63C3">
        <w:rPr>
          <w:rFonts w:ascii="Times New Roman" w:hAnsi="Times New Roman" w:cs="Times New Roman"/>
          <w:b/>
          <w:bCs/>
          <w:sz w:val="28"/>
          <w:szCs w:val="28"/>
        </w:rPr>
        <w:t>Задача №</w:t>
      </w:r>
      <w:r w:rsidR="006463C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6463C3">
        <w:rPr>
          <w:rFonts w:ascii="Times New Roman" w:hAnsi="Times New Roman" w:cs="Times New Roman"/>
          <w:b/>
          <w:bCs/>
          <w:sz w:val="28"/>
          <w:szCs w:val="28"/>
        </w:rPr>
        <w:t xml:space="preserve">4: </w:t>
      </w:r>
      <w:r w:rsidR="006463C3"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Pr="006463C3">
        <w:rPr>
          <w:rFonts w:ascii="Times New Roman" w:hAnsi="Times New Roman" w:cs="Times New Roman"/>
          <w:b/>
          <w:bCs/>
          <w:sz w:val="28"/>
          <w:szCs w:val="28"/>
        </w:rPr>
        <w:t xml:space="preserve">одготовка полетного задания для БВС </w:t>
      </w:r>
      <w:r w:rsidR="000C475E" w:rsidRPr="006463C3">
        <w:rPr>
          <w:rFonts w:ascii="Times New Roman" w:hAnsi="Times New Roman" w:cs="Times New Roman"/>
          <w:b/>
          <w:bCs/>
          <w:sz w:val="28"/>
          <w:szCs w:val="28"/>
        </w:rPr>
        <w:t>самолетного</w:t>
      </w:r>
      <w:r w:rsidRPr="006463C3">
        <w:rPr>
          <w:rFonts w:ascii="Times New Roman" w:hAnsi="Times New Roman" w:cs="Times New Roman"/>
          <w:b/>
          <w:bCs/>
          <w:sz w:val="28"/>
          <w:szCs w:val="28"/>
        </w:rPr>
        <w:t xml:space="preserve"> типа.</w:t>
      </w:r>
    </w:p>
    <w:p w14:paraId="4CA6A924" w14:textId="2538BD23" w:rsidR="00E86446" w:rsidRPr="007145EA" w:rsidRDefault="00E86446" w:rsidP="00E86446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145EA">
        <w:rPr>
          <w:rFonts w:ascii="Times New Roman" w:hAnsi="Times New Roman" w:cs="Times New Roman"/>
          <w:b/>
          <w:bCs/>
          <w:sz w:val="28"/>
          <w:szCs w:val="28"/>
        </w:rPr>
        <w:t>Метеоусловия</w:t>
      </w:r>
    </w:p>
    <w:p w14:paraId="30B3B9DF" w14:textId="77777777" w:rsidR="00E86446" w:rsidRPr="007145EA" w:rsidRDefault="00E86446" w:rsidP="00E86446">
      <w:pPr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7145EA">
        <w:rPr>
          <w:rFonts w:ascii="Times New Roman" w:hAnsi="Times New Roman" w:cs="Times New Roman"/>
          <w:sz w:val="28"/>
          <w:szCs w:val="28"/>
        </w:rPr>
        <w:t xml:space="preserve">Преобладающее направление ветра: </w:t>
      </w:r>
      <w:r w:rsidRPr="00C44E29">
        <w:rPr>
          <w:rFonts w:ascii="Times New Roman" w:hAnsi="Times New Roman" w:cs="Times New Roman"/>
          <w:sz w:val="28"/>
          <w:szCs w:val="28"/>
        </w:rPr>
        <w:t>азимут 145°;</w:t>
      </w:r>
    </w:p>
    <w:p w14:paraId="79EE7A26" w14:textId="77777777" w:rsidR="00E86446" w:rsidRPr="007145EA" w:rsidRDefault="00E86446" w:rsidP="00E86446">
      <w:pPr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7145EA">
        <w:rPr>
          <w:rFonts w:ascii="Times New Roman" w:hAnsi="Times New Roman" w:cs="Times New Roman"/>
          <w:sz w:val="28"/>
          <w:szCs w:val="28"/>
        </w:rPr>
        <w:t>Скорость ветра: слабый, 3,4-5,4 м/с;</w:t>
      </w:r>
    </w:p>
    <w:p w14:paraId="4CD0F159" w14:textId="2C592789" w:rsidR="00E86446" w:rsidRPr="007145EA" w:rsidRDefault="00E86446" w:rsidP="00E86446">
      <w:pPr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7145EA">
        <w:rPr>
          <w:rFonts w:ascii="Times New Roman" w:hAnsi="Times New Roman" w:cs="Times New Roman"/>
          <w:sz w:val="28"/>
          <w:szCs w:val="28"/>
        </w:rPr>
        <w:t xml:space="preserve">Порывы ветра не превышают </w:t>
      </w:r>
      <w:r w:rsidR="00B61A78">
        <w:rPr>
          <w:rFonts w:ascii="Times New Roman" w:hAnsi="Times New Roman" w:cs="Times New Roman"/>
          <w:sz w:val="28"/>
          <w:szCs w:val="28"/>
        </w:rPr>
        <w:t>8</w:t>
      </w:r>
      <w:r w:rsidRPr="007145EA">
        <w:rPr>
          <w:rFonts w:ascii="Times New Roman" w:hAnsi="Times New Roman" w:cs="Times New Roman"/>
          <w:sz w:val="28"/>
          <w:szCs w:val="28"/>
        </w:rPr>
        <w:t xml:space="preserve"> м/с;</w:t>
      </w:r>
    </w:p>
    <w:p w14:paraId="06C7D2C1" w14:textId="77777777" w:rsidR="00E86446" w:rsidRPr="007145EA" w:rsidRDefault="00E86446" w:rsidP="00E86446">
      <w:pPr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7145EA">
        <w:rPr>
          <w:rFonts w:ascii="Times New Roman" w:hAnsi="Times New Roman" w:cs="Times New Roman"/>
          <w:sz w:val="28"/>
          <w:szCs w:val="28"/>
        </w:rPr>
        <w:t>Осадки отсутствуют;</w:t>
      </w:r>
    </w:p>
    <w:p w14:paraId="3AECED69" w14:textId="77777777" w:rsidR="00E86446" w:rsidRPr="007145EA" w:rsidRDefault="00E86446" w:rsidP="00E86446">
      <w:pPr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7145EA">
        <w:rPr>
          <w:rFonts w:ascii="Times New Roman" w:hAnsi="Times New Roman" w:cs="Times New Roman"/>
          <w:sz w:val="28"/>
          <w:szCs w:val="28"/>
        </w:rPr>
        <w:t>Отсутствие низкой облачности;</w:t>
      </w:r>
    </w:p>
    <w:p w14:paraId="2E5CB0EF" w14:textId="77777777" w:rsidR="00E86446" w:rsidRPr="007145EA" w:rsidRDefault="00E86446" w:rsidP="00E86446">
      <w:pPr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7145EA">
        <w:rPr>
          <w:rFonts w:ascii="Times New Roman" w:hAnsi="Times New Roman" w:cs="Times New Roman"/>
          <w:sz w:val="28"/>
          <w:szCs w:val="28"/>
        </w:rPr>
        <w:t>Сухая поверхность;</w:t>
      </w:r>
    </w:p>
    <w:p w14:paraId="34FC87DB" w14:textId="77777777" w:rsidR="00E86446" w:rsidRPr="007145EA" w:rsidRDefault="00E86446" w:rsidP="00E86446">
      <w:pPr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7145EA">
        <w:rPr>
          <w:rFonts w:ascii="Times New Roman" w:hAnsi="Times New Roman" w:cs="Times New Roman"/>
          <w:sz w:val="28"/>
          <w:szCs w:val="28"/>
        </w:rPr>
        <w:t>Температура воздуха не превышает 25°С.</w:t>
      </w:r>
    </w:p>
    <w:p w14:paraId="21B234F7" w14:textId="77777777" w:rsidR="00E86446" w:rsidRDefault="00E86446" w:rsidP="00E8644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7F7C387E" w14:textId="2F0693D1" w:rsidR="00E86446" w:rsidRPr="00641EDE" w:rsidRDefault="007966A7" w:rsidP="00E8644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145EA">
        <w:rPr>
          <w:rFonts w:ascii="Times New Roman" w:hAnsi="Times New Roman" w:cs="Times New Roman"/>
          <w:sz w:val="28"/>
          <w:szCs w:val="28"/>
        </w:rPr>
        <w:t xml:space="preserve">Подготовка полетного задания для БВС </w:t>
      </w:r>
      <w:r w:rsidR="000C475E">
        <w:rPr>
          <w:rFonts w:ascii="Times New Roman" w:hAnsi="Times New Roman" w:cs="Times New Roman"/>
          <w:sz w:val="28"/>
          <w:szCs w:val="28"/>
        </w:rPr>
        <w:t xml:space="preserve">самолетного </w:t>
      </w:r>
      <w:r w:rsidRPr="007145EA">
        <w:rPr>
          <w:rFonts w:ascii="Times New Roman" w:hAnsi="Times New Roman" w:cs="Times New Roman"/>
          <w:sz w:val="28"/>
          <w:szCs w:val="28"/>
        </w:rPr>
        <w:t xml:space="preserve">типа осуществляется в программном обеспечении </w:t>
      </w:r>
      <w:proofErr w:type="spellStart"/>
      <w:r w:rsidRPr="007145EA">
        <w:rPr>
          <w:rFonts w:ascii="Times New Roman" w:hAnsi="Times New Roman" w:cs="Times New Roman"/>
          <w:sz w:val="28"/>
          <w:szCs w:val="28"/>
          <w:lang w:val="en-US"/>
        </w:rPr>
        <w:t>Geoscan</w:t>
      </w:r>
      <w:proofErr w:type="spellEnd"/>
      <w:r w:rsidRPr="007145EA">
        <w:rPr>
          <w:rFonts w:ascii="Times New Roman" w:hAnsi="Times New Roman" w:cs="Times New Roman"/>
          <w:sz w:val="28"/>
          <w:szCs w:val="28"/>
        </w:rPr>
        <w:t xml:space="preserve"> </w:t>
      </w:r>
      <w:r w:rsidRPr="007145EA">
        <w:rPr>
          <w:rFonts w:ascii="Times New Roman" w:hAnsi="Times New Roman" w:cs="Times New Roman"/>
          <w:sz w:val="28"/>
          <w:szCs w:val="28"/>
          <w:lang w:val="en-US"/>
        </w:rPr>
        <w:t>Planner</w:t>
      </w:r>
      <w:r w:rsidRPr="007145EA">
        <w:rPr>
          <w:rFonts w:ascii="Times New Roman" w:hAnsi="Times New Roman" w:cs="Times New Roman"/>
          <w:sz w:val="28"/>
          <w:szCs w:val="28"/>
        </w:rPr>
        <w:t xml:space="preserve">. Для составления полетного задания для БВС </w:t>
      </w:r>
      <w:r w:rsidR="000C475E">
        <w:rPr>
          <w:rFonts w:ascii="Times New Roman" w:hAnsi="Times New Roman" w:cs="Times New Roman"/>
          <w:sz w:val="28"/>
          <w:szCs w:val="28"/>
        </w:rPr>
        <w:t xml:space="preserve">самолетного </w:t>
      </w:r>
      <w:r w:rsidRPr="007145EA">
        <w:rPr>
          <w:rFonts w:ascii="Times New Roman" w:hAnsi="Times New Roman" w:cs="Times New Roman"/>
          <w:sz w:val="28"/>
          <w:szCs w:val="28"/>
        </w:rPr>
        <w:t>типа используются данные, полученные при выполнении задач №1, №2 и №3.</w:t>
      </w:r>
    </w:p>
    <w:p w14:paraId="725573E9" w14:textId="77777777" w:rsidR="0092764C" w:rsidRPr="007145EA" w:rsidRDefault="007966A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145EA">
        <w:rPr>
          <w:rFonts w:ascii="Times New Roman" w:hAnsi="Times New Roman" w:cs="Times New Roman"/>
          <w:sz w:val="28"/>
          <w:szCs w:val="28"/>
        </w:rPr>
        <w:t xml:space="preserve">В ПО </w:t>
      </w:r>
      <w:proofErr w:type="spellStart"/>
      <w:r w:rsidRPr="007145EA">
        <w:rPr>
          <w:rFonts w:ascii="Times New Roman" w:hAnsi="Times New Roman" w:cs="Times New Roman"/>
          <w:sz w:val="28"/>
          <w:szCs w:val="28"/>
          <w:lang w:val="en-US"/>
        </w:rPr>
        <w:t>Geoscan</w:t>
      </w:r>
      <w:proofErr w:type="spellEnd"/>
      <w:r w:rsidRPr="007145EA">
        <w:rPr>
          <w:rFonts w:ascii="Times New Roman" w:hAnsi="Times New Roman" w:cs="Times New Roman"/>
          <w:sz w:val="28"/>
          <w:szCs w:val="28"/>
        </w:rPr>
        <w:t xml:space="preserve"> </w:t>
      </w:r>
      <w:r w:rsidRPr="007145EA">
        <w:rPr>
          <w:rFonts w:ascii="Times New Roman" w:hAnsi="Times New Roman" w:cs="Times New Roman"/>
          <w:sz w:val="28"/>
          <w:szCs w:val="28"/>
          <w:lang w:val="en-US"/>
        </w:rPr>
        <w:t>Planner</w:t>
      </w:r>
      <w:r w:rsidRPr="007145EA">
        <w:rPr>
          <w:rFonts w:ascii="Times New Roman" w:hAnsi="Times New Roman" w:cs="Times New Roman"/>
          <w:sz w:val="28"/>
          <w:szCs w:val="28"/>
        </w:rPr>
        <w:t xml:space="preserve"> создается новый проект с указанием параметров аэрофотосъемки: </w:t>
      </w:r>
    </w:p>
    <w:p w14:paraId="534C9825" w14:textId="06738538" w:rsidR="0092764C" w:rsidRPr="007145EA" w:rsidRDefault="007966A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145EA">
        <w:rPr>
          <w:rFonts w:ascii="Times New Roman" w:hAnsi="Times New Roman" w:cs="Times New Roman"/>
          <w:sz w:val="28"/>
          <w:szCs w:val="28"/>
        </w:rPr>
        <w:t xml:space="preserve">Имя проекта: </w:t>
      </w:r>
      <w:r w:rsidR="000E067F">
        <w:rPr>
          <w:rFonts w:ascii="Times New Roman" w:hAnsi="Times New Roman" w:cs="Times New Roman"/>
          <w:sz w:val="28"/>
          <w:szCs w:val="28"/>
        </w:rPr>
        <w:t xml:space="preserve">Полет </w:t>
      </w:r>
      <w:r w:rsidRPr="007145EA">
        <w:rPr>
          <w:rFonts w:ascii="Times New Roman" w:hAnsi="Times New Roman" w:cs="Times New Roman"/>
          <w:sz w:val="28"/>
          <w:szCs w:val="28"/>
        </w:rPr>
        <w:t xml:space="preserve">№ </w:t>
      </w:r>
      <w:r w:rsidR="000E067F">
        <w:rPr>
          <w:rFonts w:ascii="Times New Roman" w:hAnsi="Times New Roman" w:cs="Times New Roman"/>
          <w:sz w:val="28"/>
          <w:szCs w:val="28"/>
        </w:rPr>
        <w:t>рабочего стола конкурсанта (например: Полет №1)</w:t>
      </w:r>
    </w:p>
    <w:p w14:paraId="3C75AFDD" w14:textId="0B9F7272" w:rsidR="0092764C" w:rsidRPr="007145EA" w:rsidRDefault="007966A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145EA">
        <w:rPr>
          <w:rFonts w:ascii="Times New Roman" w:hAnsi="Times New Roman" w:cs="Times New Roman"/>
          <w:sz w:val="28"/>
          <w:szCs w:val="28"/>
        </w:rPr>
        <w:t xml:space="preserve">Высота полета: </w:t>
      </w:r>
      <w:r w:rsidR="004F2C99" w:rsidRPr="00865830">
        <w:rPr>
          <w:rFonts w:ascii="Times New Roman" w:hAnsi="Times New Roman" w:cs="Times New Roman"/>
          <w:sz w:val="28"/>
          <w:szCs w:val="28"/>
        </w:rPr>
        <w:t>210</w:t>
      </w:r>
      <w:r w:rsidRPr="00C44E29">
        <w:rPr>
          <w:rFonts w:ascii="Times New Roman" w:hAnsi="Times New Roman" w:cs="Times New Roman"/>
          <w:sz w:val="28"/>
          <w:szCs w:val="28"/>
        </w:rPr>
        <w:t xml:space="preserve"> м;</w:t>
      </w:r>
    </w:p>
    <w:p w14:paraId="09E884C2" w14:textId="44AF5626" w:rsidR="0092764C" w:rsidRPr="007145EA" w:rsidRDefault="007966A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145EA">
        <w:rPr>
          <w:rFonts w:ascii="Times New Roman" w:hAnsi="Times New Roman" w:cs="Times New Roman"/>
          <w:sz w:val="28"/>
          <w:szCs w:val="28"/>
        </w:rPr>
        <w:t xml:space="preserve">Продольное перекрытие (%): </w:t>
      </w:r>
      <w:r w:rsidR="004F2C99" w:rsidRPr="00865830">
        <w:rPr>
          <w:rFonts w:ascii="Times New Roman" w:hAnsi="Times New Roman" w:cs="Times New Roman"/>
          <w:sz w:val="28"/>
          <w:szCs w:val="28"/>
        </w:rPr>
        <w:t>8</w:t>
      </w:r>
      <w:r w:rsidRPr="00C44E29">
        <w:rPr>
          <w:rFonts w:ascii="Times New Roman" w:hAnsi="Times New Roman" w:cs="Times New Roman"/>
          <w:sz w:val="28"/>
          <w:szCs w:val="28"/>
        </w:rPr>
        <w:t>0</w:t>
      </w:r>
    </w:p>
    <w:p w14:paraId="3839C74A" w14:textId="3B9B5164" w:rsidR="0092764C" w:rsidRPr="007145EA" w:rsidRDefault="007966A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145EA">
        <w:rPr>
          <w:rFonts w:ascii="Times New Roman" w:hAnsi="Times New Roman" w:cs="Times New Roman"/>
          <w:sz w:val="28"/>
          <w:szCs w:val="28"/>
        </w:rPr>
        <w:t xml:space="preserve">Поперечное перекрытие (%): </w:t>
      </w:r>
      <w:r w:rsidR="004F2C99" w:rsidRPr="00865830">
        <w:rPr>
          <w:rFonts w:ascii="Times New Roman" w:hAnsi="Times New Roman" w:cs="Times New Roman"/>
          <w:sz w:val="28"/>
          <w:szCs w:val="28"/>
        </w:rPr>
        <w:t>6</w:t>
      </w:r>
      <w:r w:rsidRPr="00C44E29">
        <w:rPr>
          <w:rFonts w:ascii="Times New Roman" w:hAnsi="Times New Roman" w:cs="Times New Roman"/>
          <w:sz w:val="28"/>
          <w:szCs w:val="28"/>
        </w:rPr>
        <w:t>0</w:t>
      </w:r>
    </w:p>
    <w:p w14:paraId="1B9F404C" w14:textId="77777777" w:rsidR="0092764C" w:rsidRPr="007145EA" w:rsidRDefault="007966A7">
      <w:pPr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145EA">
        <w:rPr>
          <w:rFonts w:ascii="Times New Roman" w:hAnsi="Times New Roman" w:cs="Times New Roman"/>
          <w:sz w:val="28"/>
          <w:szCs w:val="28"/>
        </w:rPr>
        <w:t>Дополнительная полезная нагрузка: отсутствует.</w:t>
      </w:r>
    </w:p>
    <w:p w14:paraId="69587175" w14:textId="3A7FD2F2" w:rsidR="0092764C" w:rsidRPr="007145EA" w:rsidRDefault="007966A7" w:rsidP="00143D1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145EA">
        <w:rPr>
          <w:rFonts w:ascii="Times New Roman" w:hAnsi="Times New Roman" w:cs="Times New Roman"/>
          <w:sz w:val="28"/>
          <w:szCs w:val="28"/>
        </w:rPr>
        <w:t xml:space="preserve">Размещается площадная аэрофотосъемка </w:t>
      </w:r>
      <w:r w:rsidR="00143D1A" w:rsidRPr="007145EA">
        <w:rPr>
          <w:rFonts w:ascii="Times New Roman" w:hAnsi="Times New Roman" w:cs="Times New Roman"/>
          <w:sz w:val="28"/>
          <w:szCs w:val="28"/>
        </w:rPr>
        <w:t xml:space="preserve">по </w:t>
      </w:r>
      <w:r w:rsidRPr="007145EA">
        <w:rPr>
          <w:rFonts w:ascii="Times New Roman" w:hAnsi="Times New Roman" w:cs="Times New Roman"/>
          <w:sz w:val="28"/>
          <w:szCs w:val="28"/>
        </w:rPr>
        <w:t>границ</w:t>
      </w:r>
      <w:r w:rsidR="00143D1A" w:rsidRPr="007145EA">
        <w:rPr>
          <w:rFonts w:ascii="Times New Roman" w:hAnsi="Times New Roman" w:cs="Times New Roman"/>
          <w:sz w:val="28"/>
          <w:szCs w:val="28"/>
        </w:rPr>
        <w:t>ам</w:t>
      </w:r>
      <w:r w:rsidRPr="007145EA">
        <w:rPr>
          <w:rFonts w:ascii="Times New Roman" w:hAnsi="Times New Roman" w:cs="Times New Roman"/>
          <w:sz w:val="28"/>
          <w:szCs w:val="28"/>
        </w:rPr>
        <w:t xml:space="preserve"> объекта</w:t>
      </w:r>
      <w:r w:rsidR="00143D1A" w:rsidRPr="007145EA">
        <w:rPr>
          <w:rFonts w:ascii="Times New Roman" w:hAnsi="Times New Roman" w:cs="Times New Roman"/>
          <w:sz w:val="28"/>
          <w:szCs w:val="28"/>
        </w:rPr>
        <w:t xml:space="preserve"> (зоны интереса)</w:t>
      </w:r>
      <w:r w:rsidRPr="007145EA">
        <w:rPr>
          <w:rFonts w:ascii="Times New Roman" w:hAnsi="Times New Roman" w:cs="Times New Roman"/>
          <w:sz w:val="28"/>
          <w:szCs w:val="28"/>
        </w:rPr>
        <w:t>, отраженного в задаче №1.</w:t>
      </w:r>
      <w:r w:rsidR="001671B2">
        <w:rPr>
          <w:rFonts w:ascii="Times New Roman" w:hAnsi="Times New Roman" w:cs="Times New Roman"/>
          <w:sz w:val="28"/>
          <w:szCs w:val="28"/>
        </w:rPr>
        <w:t xml:space="preserve"> На карту наносится точка взл</w:t>
      </w:r>
      <w:r w:rsidR="00A13349">
        <w:rPr>
          <w:rFonts w:ascii="Times New Roman" w:hAnsi="Times New Roman" w:cs="Times New Roman"/>
          <w:sz w:val="28"/>
          <w:szCs w:val="28"/>
        </w:rPr>
        <w:t>ета</w:t>
      </w:r>
      <w:r w:rsidR="001671B2">
        <w:rPr>
          <w:rFonts w:ascii="Times New Roman" w:hAnsi="Times New Roman" w:cs="Times New Roman"/>
          <w:sz w:val="28"/>
          <w:szCs w:val="28"/>
        </w:rPr>
        <w:t xml:space="preserve"> в виде метки с наименованием «Взлет». Производится и</w:t>
      </w:r>
      <w:r w:rsidR="00143D1A" w:rsidRPr="007145EA">
        <w:rPr>
          <w:rFonts w:ascii="Times New Roman" w:hAnsi="Times New Roman" w:cs="Times New Roman"/>
          <w:sz w:val="28"/>
          <w:szCs w:val="28"/>
        </w:rPr>
        <w:t xml:space="preserve">змерение ветра. </w:t>
      </w:r>
      <w:r w:rsidRPr="007145EA">
        <w:rPr>
          <w:rFonts w:ascii="Times New Roman" w:hAnsi="Times New Roman" w:cs="Times New Roman"/>
          <w:sz w:val="28"/>
          <w:szCs w:val="28"/>
        </w:rPr>
        <w:t>Оптимизация</w:t>
      </w:r>
      <w:r w:rsidR="00307578" w:rsidRPr="007145EA">
        <w:rPr>
          <w:rFonts w:ascii="Times New Roman" w:hAnsi="Times New Roman" w:cs="Times New Roman"/>
          <w:sz w:val="28"/>
          <w:szCs w:val="28"/>
        </w:rPr>
        <w:t xml:space="preserve"> </w:t>
      </w:r>
      <w:r w:rsidR="00307578" w:rsidRPr="007145EA">
        <w:rPr>
          <w:rFonts w:ascii="Times New Roman" w:hAnsi="Times New Roman" w:cs="Times New Roman"/>
          <w:sz w:val="28"/>
          <w:szCs w:val="28"/>
        </w:rPr>
        <w:lastRenderedPageBreak/>
        <w:t>аэрофотосъемки</w:t>
      </w:r>
      <w:r w:rsidRPr="007145EA">
        <w:rPr>
          <w:rFonts w:ascii="Times New Roman" w:hAnsi="Times New Roman" w:cs="Times New Roman"/>
          <w:sz w:val="28"/>
          <w:szCs w:val="28"/>
        </w:rPr>
        <w:t xml:space="preserve"> – </w:t>
      </w:r>
      <w:r w:rsidR="00852BC1">
        <w:rPr>
          <w:rFonts w:ascii="Times New Roman" w:hAnsi="Times New Roman" w:cs="Times New Roman"/>
          <w:sz w:val="28"/>
          <w:szCs w:val="28"/>
        </w:rPr>
        <w:t>направление</w:t>
      </w:r>
      <w:r w:rsidR="001671B2">
        <w:rPr>
          <w:rFonts w:ascii="Times New Roman" w:hAnsi="Times New Roman" w:cs="Times New Roman"/>
          <w:sz w:val="28"/>
          <w:szCs w:val="28"/>
        </w:rPr>
        <w:t xml:space="preserve">. </w:t>
      </w:r>
      <w:r w:rsidR="00307578" w:rsidRPr="007145EA">
        <w:rPr>
          <w:rFonts w:ascii="Times New Roman" w:hAnsi="Times New Roman" w:cs="Times New Roman"/>
          <w:sz w:val="28"/>
          <w:szCs w:val="28"/>
        </w:rPr>
        <w:t>Аэрофотосъемка и</w:t>
      </w:r>
      <w:r w:rsidR="00A22F65" w:rsidRPr="007145EA">
        <w:rPr>
          <w:rFonts w:ascii="Times New Roman" w:hAnsi="Times New Roman" w:cs="Times New Roman"/>
          <w:sz w:val="28"/>
          <w:szCs w:val="28"/>
        </w:rPr>
        <w:t xml:space="preserve"> </w:t>
      </w:r>
      <w:r w:rsidRPr="007145EA">
        <w:rPr>
          <w:rFonts w:ascii="Times New Roman" w:hAnsi="Times New Roman" w:cs="Times New Roman"/>
          <w:sz w:val="28"/>
          <w:szCs w:val="28"/>
        </w:rPr>
        <w:t>посадк</w:t>
      </w:r>
      <w:r w:rsidR="00A22F65" w:rsidRPr="007145EA">
        <w:rPr>
          <w:rFonts w:ascii="Times New Roman" w:hAnsi="Times New Roman" w:cs="Times New Roman"/>
          <w:sz w:val="28"/>
          <w:szCs w:val="28"/>
        </w:rPr>
        <w:t>а</w:t>
      </w:r>
      <w:r w:rsidRPr="007145EA">
        <w:rPr>
          <w:rFonts w:ascii="Times New Roman" w:hAnsi="Times New Roman" w:cs="Times New Roman"/>
          <w:sz w:val="28"/>
          <w:szCs w:val="28"/>
        </w:rPr>
        <w:t xml:space="preserve"> </w:t>
      </w:r>
      <w:r w:rsidR="00ED4D5C" w:rsidRPr="007145EA">
        <w:rPr>
          <w:rFonts w:ascii="Times New Roman" w:hAnsi="Times New Roman" w:cs="Times New Roman"/>
          <w:sz w:val="28"/>
          <w:szCs w:val="28"/>
        </w:rPr>
        <w:t>проводится</w:t>
      </w:r>
      <w:r w:rsidRPr="007145EA">
        <w:rPr>
          <w:rFonts w:ascii="Times New Roman" w:hAnsi="Times New Roman" w:cs="Times New Roman"/>
          <w:sz w:val="28"/>
          <w:szCs w:val="28"/>
        </w:rPr>
        <w:t xml:space="preserve"> с учетом правил эксплуатации БВС</w:t>
      </w:r>
      <w:r w:rsidR="00ED4D5C" w:rsidRPr="007145EA">
        <w:rPr>
          <w:rFonts w:ascii="Times New Roman" w:hAnsi="Times New Roman" w:cs="Times New Roman"/>
          <w:sz w:val="28"/>
          <w:szCs w:val="28"/>
        </w:rPr>
        <w:t xml:space="preserve"> и правил использования воздушного пространства РФ</w:t>
      </w:r>
      <w:r w:rsidRPr="007145EA">
        <w:rPr>
          <w:rFonts w:ascii="Times New Roman" w:hAnsi="Times New Roman" w:cs="Times New Roman"/>
          <w:sz w:val="28"/>
          <w:szCs w:val="28"/>
        </w:rPr>
        <w:t>.</w:t>
      </w:r>
      <w:r w:rsidR="0096786C" w:rsidRPr="007145E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105835A" w14:textId="088DA7CD" w:rsidR="0092764C" w:rsidRPr="007145EA" w:rsidRDefault="007966A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145EA">
        <w:rPr>
          <w:rFonts w:ascii="Times New Roman" w:hAnsi="Times New Roman" w:cs="Times New Roman"/>
          <w:sz w:val="28"/>
          <w:szCs w:val="28"/>
        </w:rPr>
        <w:t xml:space="preserve">Подготовленное полетное задание в виде проекта </w:t>
      </w:r>
      <w:proofErr w:type="spellStart"/>
      <w:r w:rsidRPr="007145EA">
        <w:rPr>
          <w:rFonts w:ascii="Times New Roman" w:hAnsi="Times New Roman" w:cs="Times New Roman"/>
          <w:sz w:val="28"/>
          <w:szCs w:val="28"/>
          <w:lang w:val="en-US"/>
        </w:rPr>
        <w:t>Geoscan</w:t>
      </w:r>
      <w:proofErr w:type="spellEnd"/>
      <w:r w:rsidRPr="007145EA">
        <w:rPr>
          <w:rFonts w:ascii="Times New Roman" w:hAnsi="Times New Roman" w:cs="Times New Roman"/>
          <w:sz w:val="28"/>
          <w:szCs w:val="28"/>
        </w:rPr>
        <w:t xml:space="preserve"> </w:t>
      </w:r>
      <w:r w:rsidRPr="007145EA">
        <w:rPr>
          <w:rFonts w:ascii="Times New Roman" w:hAnsi="Times New Roman" w:cs="Times New Roman"/>
          <w:sz w:val="28"/>
          <w:szCs w:val="28"/>
          <w:lang w:val="en-US"/>
        </w:rPr>
        <w:t>Planner</w:t>
      </w:r>
      <w:r w:rsidRPr="007145EA">
        <w:rPr>
          <w:rFonts w:ascii="Times New Roman" w:hAnsi="Times New Roman" w:cs="Times New Roman"/>
          <w:sz w:val="28"/>
          <w:szCs w:val="28"/>
        </w:rPr>
        <w:t xml:space="preserve"> с </w:t>
      </w:r>
      <w:proofErr w:type="gramStart"/>
      <w:r w:rsidRPr="007145EA">
        <w:rPr>
          <w:rFonts w:ascii="Times New Roman" w:hAnsi="Times New Roman" w:cs="Times New Roman"/>
          <w:sz w:val="28"/>
          <w:szCs w:val="28"/>
        </w:rPr>
        <w:t>расширением .</w:t>
      </w:r>
      <w:proofErr w:type="spellStart"/>
      <w:r w:rsidRPr="007145EA">
        <w:rPr>
          <w:rFonts w:ascii="Times New Roman" w:hAnsi="Times New Roman" w:cs="Times New Roman"/>
          <w:sz w:val="28"/>
          <w:szCs w:val="28"/>
          <w:lang w:val="en-US"/>
        </w:rPr>
        <w:t>gcz</w:t>
      </w:r>
      <w:proofErr w:type="spellEnd"/>
      <w:proofErr w:type="gramEnd"/>
      <w:r w:rsidRPr="007145EA">
        <w:rPr>
          <w:rFonts w:ascii="Times New Roman" w:hAnsi="Times New Roman" w:cs="Times New Roman"/>
          <w:sz w:val="28"/>
          <w:szCs w:val="28"/>
        </w:rPr>
        <w:t xml:space="preserve"> экспортируется в папку</w:t>
      </w:r>
      <w:r w:rsidR="000E067F">
        <w:rPr>
          <w:rFonts w:ascii="Times New Roman" w:hAnsi="Times New Roman" w:cs="Times New Roman"/>
          <w:sz w:val="28"/>
          <w:szCs w:val="28"/>
        </w:rPr>
        <w:t xml:space="preserve"> </w:t>
      </w:r>
      <w:r w:rsidRPr="007145EA">
        <w:rPr>
          <w:rFonts w:ascii="Times New Roman" w:hAnsi="Times New Roman" w:cs="Times New Roman"/>
          <w:sz w:val="28"/>
          <w:szCs w:val="28"/>
        </w:rPr>
        <w:t>конкурсант</w:t>
      </w:r>
      <w:r w:rsidR="000E067F">
        <w:rPr>
          <w:rFonts w:ascii="Times New Roman" w:hAnsi="Times New Roman" w:cs="Times New Roman"/>
          <w:sz w:val="28"/>
          <w:szCs w:val="28"/>
        </w:rPr>
        <w:t>а</w:t>
      </w:r>
      <w:r w:rsidR="00ED4D5C" w:rsidRPr="007145EA">
        <w:rPr>
          <w:rFonts w:ascii="Times New Roman" w:hAnsi="Times New Roman" w:cs="Times New Roman"/>
          <w:sz w:val="28"/>
          <w:szCs w:val="28"/>
        </w:rPr>
        <w:t xml:space="preserve"> с названием файла «Полетное задание </w:t>
      </w:r>
      <w:r w:rsidR="000E067F">
        <w:rPr>
          <w:rFonts w:ascii="Times New Roman" w:hAnsi="Times New Roman" w:cs="Times New Roman"/>
          <w:sz w:val="28"/>
          <w:szCs w:val="28"/>
        </w:rPr>
        <w:t xml:space="preserve">рабочее место </w:t>
      </w:r>
      <w:r w:rsidR="00ED4D5C" w:rsidRPr="007145EA">
        <w:rPr>
          <w:rFonts w:ascii="Times New Roman" w:hAnsi="Times New Roman" w:cs="Times New Roman"/>
          <w:sz w:val="28"/>
          <w:szCs w:val="28"/>
        </w:rPr>
        <w:t>№___».</w:t>
      </w:r>
    </w:p>
    <w:p w14:paraId="2232CD21" w14:textId="77777777" w:rsidR="00584790" w:rsidRPr="007145EA" w:rsidRDefault="0058479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6073581C" w14:textId="77777777" w:rsidR="00584790" w:rsidRPr="007145EA" w:rsidRDefault="0058479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37476113" w14:textId="77777777" w:rsidR="00C81E3D" w:rsidRPr="007145EA" w:rsidRDefault="00C81E3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3CDA1EBB" w14:textId="77777777" w:rsidR="00C81E3D" w:rsidRPr="007145EA" w:rsidRDefault="00C81E3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0D6FD091" w14:textId="77777777" w:rsidR="00C81E3D" w:rsidRDefault="00C81E3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4114C306" w14:textId="77777777" w:rsidR="00E86446" w:rsidRDefault="00E8644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63ADEE0A" w14:textId="77777777" w:rsidR="00E86446" w:rsidRDefault="00E8644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50695444" w14:textId="77777777" w:rsidR="00E86446" w:rsidRDefault="00E8644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6E2C4DC1" w14:textId="77777777" w:rsidR="00E86446" w:rsidRDefault="00E8644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58B2C08E" w14:textId="77777777" w:rsidR="00E86446" w:rsidRDefault="00E8644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63FD7EB5" w14:textId="77777777" w:rsidR="00E86446" w:rsidRDefault="00E8644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13CC4373" w14:textId="77777777" w:rsidR="00E86446" w:rsidRDefault="00E8644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4038EFE4" w14:textId="77777777" w:rsidR="00E86446" w:rsidRDefault="00E8644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3D9A5A0B" w14:textId="77777777" w:rsidR="00E86446" w:rsidRDefault="00E8644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0B8C7758" w14:textId="77777777" w:rsidR="00E86446" w:rsidRDefault="00E8644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5B3617BF" w14:textId="77777777" w:rsidR="00E86446" w:rsidRDefault="00E8644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58139548" w14:textId="77777777" w:rsidR="00E86446" w:rsidRDefault="00E8644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1B68B59D" w14:textId="77777777" w:rsidR="001060C7" w:rsidRDefault="001060C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37BC4B3E" w14:textId="77777777" w:rsidR="001060C7" w:rsidRDefault="001060C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6A3BF1EB" w14:textId="77777777" w:rsidR="003B746C" w:rsidRPr="007145EA" w:rsidRDefault="003B746C" w:rsidP="003B746C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4B8CD21C" w14:textId="310E1B38" w:rsidR="0092764C" w:rsidRPr="007145EA" w:rsidRDefault="007966A7">
      <w:pPr>
        <w:pStyle w:val="1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5" w:name="_Toc209725400"/>
      <w:bookmarkStart w:id="6" w:name="_Hlk192257258"/>
      <w:r w:rsidRPr="007145EA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 xml:space="preserve">Техническое задание на выполнение Модуля </w:t>
      </w:r>
      <w:r w:rsidR="00584790" w:rsidRPr="007145EA">
        <w:rPr>
          <w:rFonts w:ascii="Times New Roman" w:hAnsi="Times New Roman" w:cs="Times New Roman"/>
          <w:b/>
          <w:bCs/>
          <w:color w:val="auto"/>
          <w:sz w:val="28"/>
          <w:szCs w:val="28"/>
        </w:rPr>
        <w:t>Б</w:t>
      </w:r>
      <w:r w:rsidRPr="007145EA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</w:t>
      </w:r>
      <w:r w:rsidR="00584790" w:rsidRPr="007145EA">
        <w:rPr>
          <w:rFonts w:ascii="Times New Roman" w:hAnsi="Times New Roman" w:cs="Times New Roman"/>
          <w:b/>
          <w:bCs/>
          <w:color w:val="auto"/>
          <w:sz w:val="28"/>
          <w:szCs w:val="28"/>
        </w:rPr>
        <w:t>–</w:t>
      </w:r>
      <w:r w:rsidRPr="007145EA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Техническая</w:t>
      </w:r>
      <w:r w:rsidR="00584790" w:rsidRPr="007145EA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</w:t>
      </w:r>
      <w:r w:rsidRPr="007145EA">
        <w:rPr>
          <w:rFonts w:ascii="Times New Roman" w:hAnsi="Times New Roman" w:cs="Times New Roman"/>
          <w:b/>
          <w:bCs/>
          <w:color w:val="auto"/>
          <w:sz w:val="28"/>
          <w:szCs w:val="28"/>
        </w:rPr>
        <w:t>эксплуатация беспилотных авиационных систем (инвариант)</w:t>
      </w:r>
      <w:bookmarkEnd w:id="5"/>
    </w:p>
    <w:p w14:paraId="746561C6" w14:textId="77777777" w:rsidR="0092764C" w:rsidRPr="007145EA" w:rsidRDefault="007966A7">
      <w:pPr>
        <w:rPr>
          <w:rFonts w:ascii="Times New Roman" w:hAnsi="Times New Roman" w:cs="Times New Roman"/>
          <w:sz w:val="28"/>
          <w:szCs w:val="28"/>
        </w:rPr>
      </w:pPr>
      <w:r w:rsidRPr="007145EA">
        <w:rPr>
          <w:rFonts w:ascii="Times New Roman" w:hAnsi="Times New Roman" w:cs="Times New Roman"/>
          <w:sz w:val="28"/>
          <w:szCs w:val="28"/>
        </w:rPr>
        <w:tab/>
      </w:r>
    </w:p>
    <w:p w14:paraId="7064D9EB" w14:textId="542D6A6C" w:rsidR="0092764C" w:rsidRPr="007145EA" w:rsidRDefault="007966A7">
      <w:pPr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145EA">
        <w:rPr>
          <w:rFonts w:ascii="Times New Roman" w:hAnsi="Times New Roman" w:cs="Times New Roman"/>
          <w:sz w:val="28"/>
          <w:szCs w:val="28"/>
        </w:rPr>
        <w:t>Проводится ряд работ, позволяющий подготовить БВС к выполнению полетного задания. Соблюдать требования по охране труда и технике безопасности, а также организовать рабочее пространство при выполнении модуля.</w:t>
      </w:r>
    </w:p>
    <w:p w14:paraId="68090946" w14:textId="77777777" w:rsidR="0092764C" w:rsidRPr="007145EA" w:rsidRDefault="007966A7" w:rsidP="00804ED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145EA">
        <w:rPr>
          <w:rFonts w:ascii="Times New Roman" w:hAnsi="Times New Roman" w:cs="Times New Roman"/>
          <w:b/>
          <w:bCs/>
          <w:sz w:val="28"/>
          <w:szCs w:val="28"/>
        </w:rPr>
        <w:t>Метеоусловия</w:t>
      </w:r>
    </w:p>
    <w:p w14:paraId="3DB5BAD7" w14:textId="1A2700F6" w:rsidR="0092764C" w:rsidRPr="007145EA" w:rsidRDefault="007966A7">
      <w:pPr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7145EA">
        <w:rPr>
          <w:rFonts w:ascii="Times New Roman" w:hAnsi="Times New Roman" w:cs="Times New Roman"/>
          <w:sz w:val="28"/>
          <w:szCs w:val="28"/>
        </w:rPr>
        <w:t xml:space="preserve">Преобладающее направление ветра: </w:t>
      </w:r>
      <w:r w:rsidRPr="002E1141">
        <w:rPr>
          <w:rFonts w:ascii="Times New Roman" w:hAnsi="Times New Roman" w:cs="Times New Roman"/>
          <w:sz w:val="28"/>
          <w:szCs w:val="28"/>
        </w:rPr>
        <w:t xml:space="preserve">азимут </w:t>
      </w:r>
      <w:r w:rsidR="00247E2C" w:rsidRPr="00865830">
        <w:rPr>
          <w:rFonts w:ascii="Times New Roman" w:hAnsi="Times New Roman" w:cs="Times New Roman"/>
          <w:sz w:val="28"/>
          <w:szCs w:val="28"/>
        </w:rPr>
        <w:t>145</w:t>
      </w:r>
      <w:r w:rsidRPr="002E1141">
        <w:rPr>
          <w:rFonts w:ascii="Times New Roman" w:hAnsi="Times New Roman" w:cs="Times New Roman"/>
          <w:sz w:val="28"/>
          <w:szCs w:val="28"/>
        </w:rPr>
        <w:t>°;</w:t>
      </w:r>
    </w:p>
    <w:p w14:paraId="7FCD9FF8" w14:textId="77777777" w:rsidR="0092764C" w:rsidRPr="007145EA" w:rsidRDefault="007966A7">
      <w:pPr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7145EA">
        <w:rPr>
          <w:rFonts w:ascii="Times New Roman" w:hAnsi="Times New Roman" w:cs="Times New Roman"/>
          <w:sz w:val="28"/>
          <w:szCs w:val="28"/>
        </w:rPr>
        <w:t>Скорость ветра: слабый, 3,4-5,4 м/с;</w:t>
      </w:r>
    </w:p>
    <w:p w14:paraId="0E7EF372" w14:textId="75F04140" w:rsidR="0092764C" w:rsidRPr="007145EA" w:rsidRDefault="007966A7">
      <w:pPr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7145EA">
        <w:rPr>
          <w:rFonts w:ascii="Times New Roman" w:hAnsi="Times New Roman" w:cs="Times New Roman"/>
          <w:sz w:val="28"/>
          <w:szCs w:val="28"/>
        </w:rPr>
        <w:t xml:space="preserve">Порывы ветра не превышают </w:t>
      </w:r>
      <w:r w:rsidR="001060C7">
        <w:rPr>
          <w:rFonts w:ascii="Times New Roman" w:hAnsi="Times New Roman" w:cs="Times New Roman"/>
          <w:sz w:val="28"/>
          <w:szCs w:val="28"/>
        </w:rPr>
        <w:t>8</w:t>
      </w:r>
      <w:r w:rsidRPr="007145EA">
        <w:rPr>
          <w:rFonts w:ascii="Times New Roman" w:hAnsi="Times New Roman" w:cs="Times New Roman"/>
          <w:sz w:val="28"/>
          <w:szCs w:val="28"/>
        </w:rPr>
        <w:t xml:space="preserve"> м/с;</w:t>
      </w:r>
    </w:p>
    <w:p w14:paraId="374E03C1" w14:textId="77777777" w:rsidR="0092764C" w:rsidRPr="007145EA" w:rsidRDefault="007966A7">
      <w:pPr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7145EA">
        <w:rPr>
          <w:rFonts w:ascii="Times New Roman" w:hAnsi="Times New Roman" w:cs="Times New Roman"/>
          <w:sz w:val="28"/>
          <w:szCs w:val="28"/>
        </w:rPr>
        <w:t>Осадки отсутствуют;</w:t>
      </w:r>
    </w:p>
    <w:p w14:paraId="46F2C473" w14:textId="77777777" w:rsidR="0092764C" w:rsidRPr="007145EA" w:rsidRDefault="007966A7">
      <w:pPr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7145EA">
        <w:rPr>
          <w:rFonts w:ascii="Times New Roman" w:hAnsi="Times New Roman" w:cs="Times New Roman"/>
          <w:sz w:val="28"/>
          <w:szCs w:val="28"/>
        </w:rPr>
        <w:t>Отсутствие низкой облачности;</w:t>
      </w:r>
    </w:p>
    <w:p w14:paraId="6A67589A" w14:textId="77777777" w:rsidR="0092764C" w:rsidRPr="007145EA" w:rsidRDefault="007966A7">
      <w:pPr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7145EA">
        <w:rPr>
          <w:rFonts w:ascii="Times New Roman" w:hAnsi="Times New Roman" w:cs="Times New Roman"/>
          <w:sz w:val="28"/>
          <w:szCs w:val="28"/>
        </w:rPr>
        <w:t>Сухая поверхность;</w:t>
      </w:r>
    </w:p>
    <w:p w14:paraId="19BEEA35" w14:textId="77777777" w:rsidR="0092764C" w:rsidRPr="007145EA" w:rsidRDefault="007966A7">
      <w:pPr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7145EA">
        <w:rPr>
          <w:rFonts w:ascii="Times New Roman" w:hAnsi="Times New Roman" w:cs="Times New Roman"/>
          <w:sz w:val="28"/>
          <w:szCs w:val="28"/>
        </w:rPr>
        <w:t>Температура воздуха не превышает 25°С.</w:t>
      </w:r>
    </w:p>
    <w:p w14:paraId="4C2BBA10" w14:textId="77777777" w:rsidR="0092764C" w:rsidRDefault="0092764C">
      <w:pPr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65946431" w14:textId="2CD1772A" w:rsidR="006463C3" w:rsidRDefault="00E22228" w:rsidP="00E22228">
      <w:pPr>
        <w:ind w:firstLine="708"/>
        <w:jc w:val="both"/>
        <w:rPr>
          <w:rFonts w:ascii="Times New Roman" w:eastAsia="Calibri" w:hAnsi="Times New Roman" w:cs="Times New Roman"/>
          <w:b/>
          <w:bCs/>
          <w:kern w:val="2"/>
          <w:sz w:val="28"/>
          <w:szCs w:val="28"/>
        </w:rPr>
      </w:pPr>
      <w:r w:rsidRPr="00E22228">
        <w:rPr>
          <w:rFonts w:ascii="Times New Roman" w:eastAsia="Calibri" w:hAnsi="Times New Roman" w:cs="Times New Roman"/>
          <w:b/>
          <w:bCs/>
          <w:kern w:val="2"/>
          <w:sz w:val="28"/>
          <w:szCs w:val="28"/>
        </w:rPr>
        <w:t>Задача №</w:t>
      </w:r>
      <w:r w:rsidR="006F5089">
        <w:rPr>
          <w:rFonts w:ascii="Times New Roman" w:eastAsia="Calibri" w:hAnsi="Times New Roman" w:cs="Times New Roman"/>
          <w:b/>
          <w:bCs/>
          <w:kern w:val="2"/>
          <w:sz w:val="28"/>
          <w:szCs w:val="28"/>
        </w:rPr>
        <w:t xml:space="preserve"> </w:t>
      </w:r>
      <w:r w:rsidRPr="00E22228">
        <w:rPr>
          <w:rFonts w:ascii="Times New Roman" w:eastAsia="Calibri" w:hAnsi="Times New Roman" w:cs="Times New Roman"/>
          <w:b/>
          <w:bCs/>
          <w:kern w:val="2"/>
          <w:sz w:val="28"/>
          <w:szCs w:val="28"/>
        </w:rPr>
        <w:t>1</w:t>
      </w:r>
      <w:r w:rsidR="006463C3">
        <w:rPr>
          <w:rFonts w:ascii="Times New Roman" w:eastAsia="Calibri" w:hAnsi="Times New Roman" w:cs="Times New Roman"/>
          <w:b/>
          <w:bCs/>
          <w:kern w:val="2"/>
          <w:sz w:val="28"/>
          <w:szCs w:val="28"/>
        </w:rPr>
        <w:t>: работа с БВС самолетного типа.</w:t>
      </w:r>
      <w:r w:rsidR="006F5089">
        <w:rPr>
          <w:rFonts w:ascii="Times New Roman" w:eastAsia="Calibri" w:hAnsi="Times New Roman" w:cs="Times New Roman"/>
          <w:b/>
          <w:bCs/>
          <w:kern w:val="2"/>
          <w:sz w:val="28"/>
          <w:szCs w:val="28"/>
        </w:rPr>
        <w:t xml:space="preserve"> </w:t>
      </w:r>
    </w:p>
    <w:p w14:paraId="39835113" w14:textId="56A7271D" w:rsidR="00E22228" w:rsidRPr="00E22228" w:rsidRDefault="006F5089" w:rsidP="00E22228">
      <w:pPr>
        <w:ind w:firstLine="708"/>
        <w:jc w:val="both"/>
        <w:rPr>
          <w:rFonts w:ascii="Times New Roman" w:eastAsia="Calibri" w:hAnsi="Times New Roman" w:cs="Times New Roman"/>
          <w:b/>
          <w:bCs/>
          <w:kern w:val="2"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kern w:val="2"/>
          <w:sz w:val="28"/>
          <w:szCs w:val="28"/>
        </w:rPr>
        <w:t>Время выполнения – 20 минут</w:t>
      </w:r>
    </w:p>
    <w:p w14:paraId="7DCA19AB" w14:textId="22E343A1" w:rsidR="00E22228" w:rsidRPr="00E22228" w:rsidRDefault="00E22228" w:rsidP="00E22228">
      <w:pPr>
        <w:ind w:firstLine="708"/>
        <w:jc w:val="both"/>
        <w:rPr>
          <w:rFonts w:ascii="Times New Roman" w:eastAsia="Calibri" w:hAnsi="Times New Roman" w:cs="Times New Roman"/>
          <w:kern w:val="2"/>
          <w:sz w:val="28"/>
          <w:szCs w:val="28"/>
        </w:rPr>
      </w:pPr>
      <w:r w:rsidRPr="00E22228">
        <w:rPr>
          <w:rFonts w:ascii="Times New Roman" w:eastAsia="Calibri" w:hAnsi="Times New Roman" w:cs="Times New Roman"/>
          <w:kern w:val="2"/>
          <w:sz w:val="28"/>
          <w:szCs w:val="28"/>
        </w:rPr>
        <w:t xml:space="preserve">Сборка </w:t>
      </w:r>
      <w:r w:rsidR="008B1561">
        <w:rPr>
          <w:rFonts w:ascii="Times New Roman" w:eastAsia="Calibri" w:hAnsi="Times New Roman" w:cs="Times New Roman"/>
          <w:kern w:val="2"/>
          <w:sz w:val="28"/>
          <w:szCs w:val="28"/>
        </w:rPr>
        <w:t>БВС</w:t>
      </w:r>
      <w:r w:rsidRPr="00E22228">
        <w:rPr>
          <w:rFonts w:ascii="Times New Roman" w:eastAsia="Calibri" w:hAnsi="Times New Roman" w:cs="Times New Roman"/>
          <w:kern w:val="2"/>
          <w:sz w:val="28"/>
          <w:szCs w:val="28"/>
        </w:rPr>
        <w:t xml:space="preserve"> самолетного типа и пусковой установки.</w:t>
      </w:r>
    </w:p>
    <w:p w14:paraId="4D47B82C" w14:textId="26C662E8" w:rsidR="00E22228" w:rsidRPr="00E22228" w:rsidRDefault="00E22228" w:rsidP="00E22228">
      <w:pPr>
        <w:ind w:firstLine="708"/>
        <w:jc w:val="both"/>
        <w:rPr>
          <w:rFonts w:ascii="Times New Roman" w:eastAsia="Calibri" w:hAnsi="Times New Roman" w:cs="Times New Roman"/>
          <w:kern w:val="2"/>
          <w:sz w:val="28"/>
          <w:szCs w:val="28"/>
        </w:rPr>
      </w:pPr>
      <w:r w:rsidRPr="00E22228">
        <w:rPr>
          <w:rFonts w:ascii="Times New Roman" w:eastAsia="Calibri" w:hAnsi="Times New Roman" w:cs="Times New Roman"/>
          <w:kern w:val="2"/>
          <w:sz w:val="28"/>
          <w:szCs w:val="28"/>
        </w:rPr>
        <w:t>1.1. Выполнить сборку и размещение пусковой установки</w:t>
      </w:r>
      <w:r>
        <w:rPr>
          <w:rFonts w:ascii="Times New Roman" w:eastAsia="Calibri" w:hAnsi="Times New Roman" w:cs="Times New Roman"/>
          <w:kern w:val="2"/>
          <w:sz w:val="28"/>
          <w:szCs w:val="28"/>
        </w:rPr>
        <w:t>:</w:t>
      </w:r>
    </w:p>
    <w:p w14:paraId="53713DFC" w14:textId="77777777" w:rsidR="00E22228" w:rsidRPr="00E22228" w:rsidRDefault="00E22228" w:rsidP="00E22228">
      <w:pPr>
        <w:ind w:firstLine="708"/>
        <w:jc w:val="both"/>
        <w:rPr>
          <w:rFonts w:ascii="Times New Roman" w:eastAsia="Calibri" w:hAnsi="Times New Roman" w:cs="Times New Roman"/>
          <w:kern w:val="2"/>
          <w:sz w:val="28"/>
          <w:szCs w:val="28"/>
        </w:rPr>
      </w:pPr>
      <w:r w:rsidRPr="00E22228">
        <w:rPr>
          <w:rFonts w:ascii="Times New Roman" w:eastAsia="Calibri" w:hAnsi="Times New Roman" w:cs="Times New Roman"/>
          <w:kern w:val="2"/>
          <w:sz w:val="28"/>
          <w:szCs w:val="28"/>
        </w:rPr>
        <w:t>1.1.1.</w:t>
      </w:r>
      <w:r w:rsidRPr="00E22228">
        <w:rPr>
          <w:rFonts w:ascii="Times New Roman" w:eastAsia="Calibri" w:hAnsi="Times New Roman" w:cs="Times New Roman"/>
          <w:kern w:val="2"/>
          <w:sz w:val="28"/>
          <w:szCs w:val="28"/>
        </w:rPr>
        <w:tab/>
        <w:t xml:space="preserve"> Произвести сборку пусковой установки согласно инструкции завода-изготовителя;</w:t>
      </w:r>
    </w:p>
    <w:p w14:paraId="213FEFD2" w14:textId="08C978BF" w:rsidR="00E22228" w:rsidRPr="00E22228" w:rsidRDefault="00E22228" w:rsidP="00E22228">
      <w:pPr>
        <w:ind w:firstLine="708"/>
        <w:jc w:val="both"/>
        <w:rPr>
          <w:rFonts w:ascii="Times New Roman" w:eastAsia="Calibri" w:hAnsi="Times New Roman" w:cs="Times New Roman"/>
          <w:kern w:val="2"/>
          <w:sz w:val="28"/>
          <w:szCs w:val="28"/>
        </w:rPr>
      </w:pPr>
      <w:r w:rsidRPr="00E22228">
        <w:rPr>
          <w:rFonts w:ascii="Times New Roman" w:eastAsia="Calibri" w:hAnsi="Times New Roman" w:cs="Times New Roman"/>
          <w:kern w:val="2"/>
          <w:sz w:val="28"/>
          <w:szCs w:val="28"/>
        </w:rPr>
        <w:t>1.1.</w:t>
      </w:r>
      <w:r>
        <w:rPr>
          <w:rFonts w:ascii="Times New Roman" w:eastAsia="Calibri" w:hAnsi="Times New Roman" w:cs="Times New Roman"/>
          <w:kern w:val="2"/>
          <w:sz w:val="28"/>
          <w:szCs w:val="28"/>
        </w:rPr>
        <w:t>2</w:t>
      </w:r>
      <w:r w:rsidRPr="00E22228">
        <w:rPr>
          <w:rFonts w:ascii="Times New Roman" w:eastAsia="Calibri" w:hAnsi="Times New Roman" w:cs="Times New Roman"/>
          <w:kern w:val="2"/>
          <w:sz w:val="28"/>
          <w:szCs w:val="28"/>
        </w:rPr>
        <w:t>.</w:t>
      </w:r>
      <w:r w:rsidRPr="00E22228">
        <w:rPr>
          <w:rFonts w:ascii="Times New Roman" w:eastAsia="Calibri" w:hAnsi="Times New Roman" w:cs="Times New Roman"/>
          <w:kern w:val="2"/>
          <w:sz w:val="28"/>
          <w:szCs w:val="28"/>
        </w:rPr>
        <w:tab/>
        <w:t xml:space="preserve"> Установить и зафиксировать пусковую установк</w:t>
      </w:r>
      <w:r w:rsidR="00C52A06">
        <w:rPr>
          <w:rFonts w:ascii="Times New Roman" w:eastAsia="Calibri" w:hAnsi="Times New Roman" w:cs="Times New Roman"/>
          <w:kern w:val="2"/>
          <w:sz w:val="28"/>
          <w:szCs w:val="28"/>
        </w:rPr>
        <w:t>у</w:t>
      </w:r>
      <w:r w:rsidRPr="00E22228">
        <w:rPr>
          <w:rFonts w:ascii="Times New Roman" w:eastAsia="Calibri" w:hAnsi="Times New Roman" w:cs="Times New Roman"/>
          <w:kern w:val="2"/>
          <w:sz w:val="28"/>
          <w:szCs w:val="28"/>
        </w:rPr>
        <w:t xml:space="preserve"> с учетом </w:t>
      </w:r>
      <w:r>
        <w:rPr>
          <w:rFonts w:ascii="Times New Roman" w:eastAsia="Calibri" w:hAnsi="Times New Roman" w:cs="Times New Roman"/>
          <w:kern w:val="2"/>
          <w:sz w:val="28"/>
          <w:szCs w:val="28"/>
        </w:rPr>
        <w:t>метеоусловий.</w:t>
      </w:r>
    </w:p>
    <w:p w14:paraId="2CE004B0" w14:textId="43425E30" w:rsidR="00E22228" w:rsidRPr="00E22228" w:rsidRDefault="00E22228" w:rsidP="00E22228">
      <w:pPr>
        <w:ind w:firstLine="708"/>
        <w:jc w:val="both"/>
        <w:rPr>
          <w:rFonts w:ascii="Times New Roman" w:eastAsia="Calibri" w:hAnsi="Times New Roman" w:cs="Times New Roman"/>
          <w:kern w:val="2"/>
          <w:sz w:val="28"/>
          <w:szCs w:val="28"/>
        </w:rPr>
      </w:pPr>
      <w:r w:rsidRPr="00E22228">
        <w:rPr>
          <w:rFonts w:ascii="Times New Roman" w:eastAsia="Calibri" w:hAnsi="Times New Roman" w:cs="Times New Roman"/>
          <w:kern w:val="2"/>
          <w:sz w:val="28"/>
          <w:szCs w:val="28"/>
        </w:rPr>
        <w:t xml:space="preserve">1.2. Произвести сборку и укладку парашюта, закрепить парашют в парашютном отсеке </w:t>
      </w:r>
      <w:r w:rsidR="008B1561">
        <w:rPr>
          <w:rFonts w:ascii="Times New Roman" w:eastAsia="Calibri" w:hAnsi="Times New Roman" w:cs="Times New Roman"/>
          <w:kern w:val="2"/>
          <w:sz w:val="28"/>
          <w:szCs w:val="28"/>
        </w:rPr>
        <w:t>БВС самолетного типа</w:t>
      </w:r>
      <w:r w:rsidRPr="00E22228">
        <w:rPr>
          <w:rFonts w:ascii="Times New Roman" w:eastAsia="Calibri" w:hAnsi="Times New Roman" w:cs="Times New Roman"/>
          <w:kern w:val="2"/>
          <w:sz w:val="28"/>
          <w:szCs w:val="28"/>
        </w:rPr>
        <w:t>.</w:t>
      </w:r>
    </w:p>
    <w:p w14:paraId="61432D61" w14:textId="57B61947" w:rsidR="008B1561" w:rsidRDefault="00E22228" w:rsidP="00E22228">
      <w:pPr>
        <w:ind w:firstLine="708"/>
        <w:jc w:val="both"/>
        <w:rPr>
          <w:rFonts w:ascii="Times New Roman" w:eastAsia="Calibri" w:hAnsi="Times New Roman" w:cs="Times New Roman"/>
          <w:kern w:val="2"/>
          <w:sz w:val="28"/>
          <w:szCs w:val="28"/>
        </w:rPr>
      </w:pPr>
      <w:r w:rsidRPr="00E22228">
        <w:rPr>
          <w:rFonts w:ascii="Times New Roman" w:eastAsia="Calibri" w:hAnsi="Times New Roman" w:cs="Times New Roman"/>
          <w:kern w:val="2"/>
          <w:sz w:val="28"/>
          <w:szCs w:val="28"/>
        </w:rPr>
        <w:t>1.3.</w:t>
      </w:r>
      <w:r w:rsidRPr="00E22228">
        <w:rPr>
          <w:rFonts w:ascii="Times New Roman" w:eastAsia="Calibri" w:hAnsi="Times New Roman" w:cs="Times New Roman"/>
          <w:kern w:val="2"/>
          <w:sz w:val="28"/>
          <w:szCs w:val="28"/>
        </w:rPr>
        <w:tab/>
        <w:t xml:space="preserve">Выполнить сборку </w:t>
      </w:r>
      <w:r w:rsidR="008B1561">
        <w:rPr>
          <w:rFonts w:ascii="Times New Roman" w:eastAsia="Calibri" w:hAnsi="Times New Roman" w:cs="Times New Roman"/>
          <w:kern w:val="2"/>
          <w:sz w:val="28"/>
          <w:szCs w:val="28"/>
        </w:rPr>
        <w:t>БВС</w:t>
      </w:r>
      <w:r w:rsidRPr="00E22228">
        <w:rPr>
          <w:rFonts w:ascii="Times New Roman" w:eastAsia="Calibri" w:hAnsi="Times New Roman" w:cs="Times New Roman"/>
          <w:kern w:val="2"/>
          <w:sz w:val="28"/>
          <w:szCs w:val="28"/>
        </w:rPr>
        <w:t xml:space="preserve"> самолётного типа согласно инструкции завода-изготовителя</w:t>
      </w:r>
      <w:r w:rsidR="008B1561">
        <w:rPr>
          <w:rFonts w:ascii="Times New Roman" w:eastAsia="Calibri" w:hAnsi="Times New Roman" w:cs="Times New Roman"/>
          <w:kern w:val="2"/>
          <w:sz w:val="28"/>
          <w:szCs w:val="28"/>
        </w:rPr>
        <w:t>.</w:t>
      </w:r>
    </w:p>
    <w:p w14:paraId="721B3918" w14:textId="77777777" w:rsidR="008B1561" w:rsidRDefault="008B1561" w:rsidP="00E22228">
      <w:pPr>
        <w:ind w:firstLine="708"/>
        <w:jc w:val="both"/>
        <w:rPr>
          <w:rFonts w:ascii="Times New Roman" w:eastAsia="Calibri" w:hAnsi="Times New Roman" w:cs="Times New Roman"/>
          <w:kern w:val="2"/>
          <w:sz w:val="28"/>
          <w:szCs w:val="28"/>
        </w:rPr>
      </w:pPr>
      <w:r>
        <w:rPr>
          <w:rFonts w:ascii="Times New Roman" w:eastAsia="Calibri" w:hAnsi="Times New Roman" w:cs="Times New Roman"/>
          <w:kern w:val="2"/>
          <w:sz w:val="28"/>
          <w:szCs w:val="28"/>
        </w:rPr>
        <w:t>1.4. Установить радиомодем и закрепить его в транспортировочном кейсе.</w:t>
      </w:r>
      <w:r w:rsidR="00E22228" w:rsidRPr="00E22228">
        <w:rPr>
          <w:rFonts w:ascii="Times New Roman" w:eastAsia="Calibri" w:hAnsi="Times New Roman" w:cs="Times New Roman"/>
          <w:kern w:val="2"/>
          <w:sz w:val="28"/>
          <w:szCs w:val="28"/>
        </w:rPr>
        <w:t xml:space="preserve"> </w:t>
      </w:r>
    </w:p>
    <w:p w14:paraId="29208CA9" w14:textId="1CE9BAFD" w:rsidR="00E22228" w:rsidRPr="00E22228" w:rsidRDefault="008B1561" w:rsidP="00E22228">
      <w:pPr>
        <w:ind w:firstLine="708"/>
        <w:jc w:val="both"/>
        <w:rPr>
          <w:rFonts w:ascii="Times New Roman" w:eastAsia="Calibri" w:hAnsi="Times New Roman" w:cs="Times New Roman"/>
          <w:kern w:val="2"/>
          <w:sz w:val="28"/>
          <w:szCs w:val="28"/>
        </w:rPr>
      </w:pPr>
      <w:r>
        <w:rPr>
          <w:rFonts w:ascii="Times New Roman" w:eastAsia="Calibri" w:hAnsi="Times New Roman" w:cs="Times New Roman"/>
          <w:kern w:val="2"/>
          <w:sz w:val="28"/>
          <w:szCs w:val="28"/>
        </w:rPr>
        <w:lastRenderedPageBreak/>
        <w:t xml:space="preserve">1.5. </w:t>
      </w:r>
      <w:r w:rsidR="00E22228" w:rsidRPr="00E22228">
        <w:rPr>
          <w:rFonts w:ascii="Times New Roman" w:eastAsia="Calibri" w:hAnsi="Times New Roman" w:cs="Times New Roman"/>
          <w:kern w:val="2"/>
          <w:sz w:val="28"/>
          <w:szCs w:val="28"/>
        </w:rPr>
        <w:t>П</w:t>
      </w:r>
      <w:r w:rsidR="00E22228" w:rsidRPr="00E22228">
        <w:rPr>
          <w:rFonts w:ascii="Times New Roman" w:eastAsia="Times New Roman" w:hAnsi="Times New Roman" w:cs="Times New Roman"/>
          <w:kern w:val="2"/>
          <w:sz w:val="28"/>
          <w:szCs w:val="28"/>
        </w:rPr>
        <w:t>роизвести подключение аккумуляторной батареи</w:t>
      </w:r>
      <w:r w:rsidR="00E22228" w:rsidRPr="00E22228">
        <w:rPr>
          <w:rFonts w:ascii="Times New Roman" w:eastAsia="Calibri" w:hAnsi="Times New Roman" w:cs="Times New Roman"/>
          <w:kern w:val="2"/>
          <w:sz w:val="28"/>
          <w:szCs w:val="28"/>
        </w:rPr>
        <w:t xml:space="preserve">. </w:t>
      </w:r>
    </w:p>
    <w:p w14:paraId="60C0F620" w14:textId="302E6890" w:rsidR="00E22228" w:rsidRPr="00E22228" w:rsidRDefault="00E22228" w:rsidP="008B1561">
      <w:pPr>
        <w:ind w:firstLine="708"/>
        <w:jc w:val="both"/>
        <w:rPr>
          <w:rFonts w:ascii="Times New Roman" w:eastAsia="Calibri" w:hAnsi="Times New Roman" w:cs="Times New Roman"/>
          <w:kern w:val="2"/>
          <w:sz w:val="28"/>
          <w:szCs w:val="28"/>
        </w:rPr>
      </w:pPr>
      <w:bookmarkStart w:id="7" w:name="_Hlk141802351"/>
      <w:r w:rsidRPr="00E22228">
        <w:rPr>
          <w:rFonts w:ascii="Times New Roman" w:eastAsia="Calibri" w:hAnsi="Times New Roman" w:cs="Times New Roman"/>
          <w:kern w:val="2"/>
          <w:sz w:val="28"/>
          <w:szCs w:val="28"/>
        </w:rPr>
        <w:t>1.</w:t>
      </w:r>
      <w:r w:rsidR="008B1561">
        <w:rPr>
          <w:rFonts w:ascii="Times New Roman" w:eastAsia="Calibri" w:hAnsi="Times New Roman" w:cs="Times New Roman"/>
          <w:kern w:val="2"/>
          <w:sz w:val="28"/>
          <w:szCs w:val="28"/>
        </w:rPr>
        <w:t>6</w:t>
      </w:r>
      <w:r w:rsidRPr="00E22228">
        <w:rPr>
          <w:rFonts w:ascii="Times New Roman" w:eastAsia="Calibri" w:hAnsi="Times New Roman" w:cs="Times New Roman"/>
          <w:kern w:val="2"/>
          <w:sz w:val="28"/>
          <w:szCs w:val="28"/>
        </w:rPr>
        <w:t xml:space="preserve">. Произвести настройку полезной нагрузки </w:t>
      </w:r>
      <w:r w:rsidR="008B1561">
        <w:rPr>
          <w:rFonts w:ascii="Times New Roman" w:eastAsia="Calibri" w:hAnsi="Times New Roman" w:cs="Times New Roman"/>
          <w:kern w:val="2"/>
          <w:sz w:val="28"/>
          <w:szCs w:val="28"/>
        </w:rPr>
        <w:t>БВС</w:t>
      </w:r>
      <w:r w:rsidRPr="00E22228">
        <w:rPr>
          <w:rFonts w:ascii="Times New Roman" w:eastAsia="Calibri" w:hAnsi="Times New Roman" w:cs="Times New Roman"/>
          <w:kern w:val="2"/>
          <w:sz w:val="28"/>
          <w:szCs w:val="28"/>
        </w:rPr>
        <w:t xml:space="preserve"> самолетного типа (фотокамеры). </w:t>
      </w:r>
      <w:r w:rsidR="008B1561" w:rsidRPr="00E22228">
        <w:rPr>
          <w:rFonts w:ascii="Times New Roman" w:eastAsia="Calibri" w:hAnsi="Times New Roman" w:cs="Times New Roman"/>
          <w:kern w:val="2"/>
          <w:sz w:val="28"/>
          <w:szCs w:val="28"/>
        </w:rPr>
        <w:t>Отформатировать карту памяти фото</w:t>
      </w:r>
      <w:r w:rsidR="008B1561">
        <w:rPr>
          <w:rFonts w:ascii="Times New Roman" w:eastAsia="Calibri" w:hAnsi="Times New Roman" w:cs="Times New Roman"/>
          <w:kern w:val="2"/>
          <w:sz w:val="28"/>
          <w:szCs w:val="28"/>
        </w:rPr>
        <w:t>камеры</w:t>
      </w:r>
      <w:r w:rsidR="008B1561" w:rsidRPr="00E22228">
        <w:rPr>
          <w:rFonts w:ascii="Times New Roman" w:eastAsia="Calibri" w:hAnsi="Times New Roman" w:cs="Times New Roman"/>
          <w:kern w:val="2"/>
          <w:sz w:val="28"/>
          <w:szCs w:val="28"/>
        </w:rPr>
        <w:t>.</w:t>
      </w:r>
      <w:r w:rsidR="008B1561">
        <w:rPr>
          <w:rFonts w:ascii="Times New Roman" w:eastAsia="Calibri" w:hAnsi="Times New Roman" w:cs="Times New Roman"/>
          <w:kern w:val="2"/>
          <w:sz w:val="28"/>
          <w:szCs w:val="28"/>
        </w:rPr>
        <w:t xml:space="preserve"> </w:t>
      </w:r>
      <w:r w:rsidRPr="00E22228">
        <w:rPr>
          <w:rFonts w:ascii="Times New Roman" w:eastAsia="Calibri" w:hAnsi="Times New Roman" w:cs="Times New Roman"/>
          <w:kern w:val="2"/>
          <w:sz w:val="28"/>
          <w:szCs w:val="28"/>
        </w:rPr>
        <w:t>Установить следующие параметры на фотокамере:</w:t>
      </w:r>
    </w:p>
    <w:bookmarkEnd w:id="7"/>
    <w:p w14:paraId="5A5FADE7" w14:textId="4354716E" w:rsidR="00302BB9" w:rsidRPr="00302BB9" w:rsidRDefault="00302BB9" w:rsidP="00302BB9">
      <w:pPr>
        <w:ind w:firstLine="708"/>
        <w:jc w:val="both"/>
        <w:rPr>
          <w:rFonts w:ascii="Times New Roman" w:eastAsia="Calibri" w:hAnsi="Times New Roman" w:cs="Times New Roman"/>
          <w:kern w:val="2"/>
          <w:sz w:val="28"/>
          <w:szCs w:val="28"/>
        </w:rPr>
      </w:pPr>
      <w:r w:rsidRPr="00302BB9">
        <w:rPr>
          <w:rFonts w:ascii="Times New Roman" w:eastAsia="Calibri" w:hAnsi="Times New Roman" w:cs="Times New Roman"/>
          <w:kern w:val="2"/>
          <w:sz w:val="28"/>
          <w:szCs w:val="28"/>
        </w:rPr>
        <w:t>Выдержка – 1/</w:t>
      </w:r>
      <w:r w:rsidR="00247E2C">
        <w:rPr>
          <w:rFonts w:ascii="Times New Roman" w:eastAsia="Calibri" w:hAnsi="Times New Roman" w:cs="Times New Roman"/>
          <w:kern w:val="2"/>
          <w:sz w:val="28"/>
          <w:szCs w:val="28"/>
        </w:rPr>
        <w:t>1000</w:t>
      </w:r>
      <w:r w:rsidRPr="00302BB9">
        <w:rPr>
          <w:rFonts w:ascii="Times New Roman" w:eastAsia="Calibri" w:hAnsi="Times New Roman" w:cs="Times New Roman"/>
          <w:kern w:val="2"/>
          <w:sz w:val="28"/>
          <w:szCs w:val="28"/>
        </w:rPr>
        <w:t>;</w:t>
      </w:r>
    </w:p>
    <w:p w14:paraId="239F6690" w14:textId="430ED3D7" w:rsidR="00302BB9" w:rsidRPr="00302BB9" w:rsidRDefault="00302BB9" w:rsidP="00302BB9">
      <w:pPr>
        <w:ind w:firstLine="708"/>
        <w:jc w:val="both"/>
        <w:rPr>
          <w:rFonts w:ascii="Times New Roman" w:eastAsia="Calibri" w:hAnsi="Times New Roman" w:cs="Times New Roman"/>
          <w:kern w:val="2"/>
          <w:sz w:val="28"/>
          <w:szCs w:val="28"/>
        </w:rPr>
      </w:pPr>
      <w:r w:rsidRPr="00302BB9">
        <w:rPr>
          <w:rFonts w:ascii="Times New Roman" w:eastAsia="Calibri" w:hAnsi="Times New Roman" w:cs="Times New Roman"/>
          <w:kern w:val="2"/>
          <w:sz w:val="28"/>
          <w:szCs w:val="28"/>
        </w:rPr>
        <w:t xml:space="preserve">ISO – авто, от </w:t>
      </w:r>
      <w:r w:rsidR="00247E2C">
        <w:rPr>
          <w:rFonts w:ascii="Times New Roman" w:eastAsia="Calibri" w:hAnsi="Times New Roman" w:cs="Times New Roman"/>
          <w:kern w:val="2"/>
          <w:sz w:val="28"/>
          <w:szCs w:val="28"/>
        </w:rPr>
        <w:t>200</w:t>
      </w:r>
      <w:r w:rsidRPr="00302BB9">
        <w:rPr>
          <w:rFonts w:ascii="Times New Roman" w:eastAsia="Calibri" w:hAnsi="Times New Roman" w:cs="Times New Roman"/>
          <w:kern w:val="2"/>
          <w:sz w:val="28"/>
          <w:szCs w:val="28"/>
        </w:rPr>
        <w:t xml:space="preserve"> до </w:t>
      </w:r>
      <w:r w:rsidR="00247E2C">
        <w:rPr>
          <w:rFonts w:ascii="Times New Roman" w:eastAsia="Calibri" w:hAnsi="Times New Roman" w:cs="Times New Roman"/>
          <w:kern w:val="2"/>
          <w:sz w:val="28"/>
          <w:szCs w:val="28"/>
        </w:rPr>
        <w:t>800</w:t>
      </w:r>
      <w:r w:rsidRPr="00302BB9">
        <w:rPr>
          <w:rFonts w:ascii="Times New Roman" w:eastAsia="Calibri" w:hAnsi="Times New Roman" w:cs="Times New Roman"/>
          <w:kern w:val="2"/>
          <w:sz w:val="28"/>
          <w:szCs w:val="28"/>
        </w:rPr>
        <w:t>;</w:t>
      </w:r>
    </w:p>
    <w:p w14:paraId="67068A64" w14:textId="0297BFD7" w:rsidR="00302BB9" w:rsidRDefault="00302BB9" w:rsidP="00302BB9">
      <w:pPr>
        <w:ind w:firstLine="708"/>
        <w:jc w:val="both"/>
        <w:rPr>
          <w:rFonts w:ascii="Times New Roman" w:eastAsia="Calibri" w:hAnsi="Times New Roman" w:cs="Times New Roman"/>
          <w:kern w:val="2"/>
          <w:sz w:val="28"/>
          <w:szCs w:val="28"/>
        </w:rPr>
      </w:pPr>
      <w:r w:rsidRPr="00302BB9">
        <w:rPr>
          <w:rFonts w:ascii="Times New Roman" w:eastAsia="Calibri" w:hAnsi="Times New Roman" w:cs="Times New Roman"/>
          <w:kern w:val="2"/>
          <w:sz w:val="28"/>
          <w:szCs w:val="28"/>
        </w:rPr>
        <w:t xml:space="preserve">Формат фотографий – </w:t>
      </w:r>
      <w:r w:rsidR="00247E2C">
        <w:rPr>
          <w:rFonts w:ascii="Times New Roman" w:eastAsia="Calibri" w:hAnsi="Times New Roman" w:cs="Times New Roman"/>
          <w:kern w:val="2"/>
          <w:sz w:val="28"/>
          <w:szCs w:val="28"/>
          <w:lang w:val="en-US"/>
        </w:rPr>
        <w:t>RAW</w:t>
      </w:r>
      <w:r w:rsidR="00247E2C" w:rsidRPr="00865830">
        <w:rPr>
          <w:rFonts w:ascii="Times New Roman" w:eastAsia="Calibri" w:hAnsi="Times New Roman" w:cs="Times New Roman"/>
          <w:kern w:val="2"/>
          <w:sz w:val="28"/>
          <w:szCs w:val="28"/>
        </w:rPr>
        <w:t xml:space="preserve"> + </w:t>
      </w:r>
      <w:r w:rsidR="00247E2C">
        <w:rPr>
          <w:rFonts w:ascii="Times New Roman" w:eastAsia="Calibri" w:hAnsi="Times New Roman" w:cs="Times New Roman"/>
          <w:kern w:val="2"/>
          <w:sz w:val="28"/>
          <w:szCs w:val="28"/>
          <w:lang w:val="en-US"/>
        </w:rPr>
        <w:t>JPEG</w:t>
      </w:r>
      <w:r>
        <w:rPr>
          <w:rFonts w:ascii="Times New Roman" w:eastAsia="Calibri" w:hAnsi="Times New Roman" w:cs="Times New Roman"/>
          <w:kern w:val="2"/>
          <w:sz w:val="28"/>
          <w:szCs w:val="28"/>
        </w:rPr>
        <w:t>.</w:t>
      </w:r>
    </w:p>
    <w:p w14:paraId="17C4EC69" w14:textId="51528D60" w:rsidR="00E22228" w:rsidRPr="00E22228" w:rsidRDefault="00E22228" w:rsidP="00302BB9">
      <w:pPr>
        <w:ind w:firstLine="708"/>
        <w:jc w:val="both"/>
        <w:rPr>
          <w:rFonts w:ascii="Times New Roman" w:eastAsia="Calibri" w:hAnsi="Times New Roman" w:cs="Times New Roman"/>
          <w:kern w:val="2"/>
          <w:sz w:val="28"/>
          <w:szCs w:val="28"/>
        </w:rPr>
      </w:pPr>
      <w:r w:rsidRPr="00E22228">
        <w:rPr>
          <w:rFonts w:ascii="Times New Roman" w:eastAsia="Calibri" w:hAnsi="Times New Roman" w:cs="Times New Roman"/>
          <w:kern w:val="2"/>
          <w:sz w:val="28"/>
          <w:szCs w:val="28"/>
        </w:rPr>
        <w:t>1.</w:t>
      </w:r>
      <w:r w:rsidR="008B1561">
        <w:rPr>
          <w:rFonts w:ascii="Times New Roman" w:eastAsia="Calibri" w:hAnsi="Times New Roman" w:cs="Times New Roman"/>
          <w:kern w:val="2"/>
          <w:sz w:val="28"/>
          <w:szCs w:val="28"/>
        </w:rPr>
        <w:t>7</w:t>
      </w:r>
      <w:r w:rsidRPr="00E22228">
        <w:rPr>
          <w:rFonts w:ascii="Times New Roman" w:eastAsia="Calibri" w:hAnsi="Times New Roman" w:cs="Times New Roman"/>
          <w:kern w:val="2"/>
          <w:sz w:val="28"/>
          <w:szCs w:val="28"/>
        </w:rPr>
        <w:t xml:space="preserve">. Закрыть крышку фюзеляжа, установить </w:t>
      </w:r>
      <w:r w:rsidR="008B1561">
        <w:rPr>
          <w:rFonts w:ascii="Times New Roman" w:eastAsia="Calibri" w:hAnsi="Times New Roman" w:cs="Times New Roman"/>
          <w:kern w:val="2"/>
          <w:sz w:val="28"/>
          <w:szCs w:val="28"/>
        </w:rPr>
        <w:t>БВС</w:t>
      </w:r>
      <w:r w:rsidRPr="00E22228">
        <w:rPr>
          <w:rFonts w:ascii="Times New Roman" w:eastAsia="Calibri" w:hAnsi="Times New Roman" w:cs="Times New Roman"/>
          <w:kern w:val="2"/>
          <w:sz w:val="28"/>
          <w:szCs w:val="28"/>
        </w:rPr>
        <w:t xml:space="preserve"> самолетного типа на пусковую установку.</w:t>
      </w:r>
    </w:p>
    <w:p w14:paraId="78AE47B7" w14:textId="77777777" w:rsidR="00E22228" w:rsidRPr="00E22228" w:rsidRDefault="00E22228" w:rsidP="00E22228">
      <w:pPr>
        <w:spacing w:after="0"/>
        <w:rPr>
          <w:rFonts w:ascii="Times New Roman" w:eastAsia="Times New Roman" w:hAnsi="Times New Roman" w:cs="Calibri"/>
          <w:b/>
          <w:color w:val="FF0000"/>
          <w:sz w:val="28"/>
          <w:szCs w:val="28"/>
          <w:u w:val="single"/>
          <w:lang w:eastAsia="ru-RU"/>
          <w14:ligatures w14:val="none"/>
        </w:rPr>
      </w:pPr>
      <w:r w:rsidRPr="00E22228">
        <w:rPr>
          <w:rFonts w:ascii="Times New Roman" w:eastAsia="Times New Roman" w:hAnsi="Times New Roman" w:cs="Calibri"/>
          <w:b/>
          <w:color w:val="FF0000"/>
          <w:sz w:val="28"/>
          <w:szCs w:val="28"/>
          <w:u w:val="single"/>
          <w:lang w:eastAsia="ru-RU"/>
          <w14:ligatures w14:val="none"/>
        </w:rPr>
        <w:t>_______________________________СТОП_______________________________</w:t>
      </w:r>
    </w:p>
    <w:p w14:paraId="5C8F4CC9" w14:textId="6135309C" w:rsidR="00E22228" w:rsidRPr="00E22228" w:rsidRDefault="00E22228" w:rsidP="006F5089">
      <w:pPr>
        <w:jc w:val="both"/>
        <w:rPr>
          <w:rFonts w:ascii="Times New Roman" w:eastAsia="Calibri" w:hAnsi="Times New Roman" w:cs="Times New Roman"/>
          <w:b/>
          <w:bCs/>
          <w:kern w:val="2"/>
          <w:sz w:val="28"/>
          <w:szCs w:val="28"/>
        </w:rPr>
      </w:pPr>
    </w:p>
    <w:p w14:paraId="0081A99E" w14:textId="65AA7A01" w:rsidR="00E22228" w:rsidRPr="00E22228" w:rsidRDefault="00E22228" w:rsidP="00E22228">
      <w:pPr>
        <w:ind w:firstLine="708"/>
        <w:jc w:val="both"/>
        <w:rPr>
          <w:rFonts w:ascii="Times New Roman" w:eastAsia="Calibri" w:hAnsi="Times New Roman" w:cs="Times New Roman"/>
          <w:kern w:val="2"/>
          <w:sz w:val="28"/>
          <w:szCs w:val="28"/>
        </w:rPr>
      </w:pPr>
      <w:r w:rsidRPr="00E22228">
        <w:rPr>
          <w:rFonts w:ascii="Times New Roman" w:eastAsia="Calibri" w:hAnsi="Times New Roman" w:cs="Times New Roman"/>
          <w:kern w:val="2"/>
          <w:sz w:val="28"/>
          <w:szCs w:val="28"/>
        </w:rPr>
        <w:t xml:space="preserve">Снять </w:t>
      </w:r>
      <w:r w:rsidR="008B1561">
        <w:rPr>
          <w:rFonts w:ascii="Times New Roman" w:eastAsia="Calibri" w:hAnsi="Times New Roman" w:cs="Times New Roman"/>
          <w:kern w:val="2"/>
          <w:sz w:val="28"/>
          <w:szCs w:val="28"/>
        </w:rPr>
        <w:t>БВС</w:t>
      </w:r>
      <w:r w:rsidRPr="00E22228">
        <w:rPr>
          <w:rFonts w:ascii="Times New Roman" w:eastAsia="Calibri" w:hAnsi="Times New Roman" w:cs="Times New Roman"/>
          <w:kern w:val="2"/>
          <w:sz w:val="28"/>
          <w:szCs w:val="28"/>
        </w:rPr>
        <w:t xml:space="preserve"> самолетного типа с пусковой установки,</w:t>
      </w:r>
      <w:r w:rsidR="008B1561">
        <w:rPr>
          <w:rFonts w:ascii="Times New Roman" w:eastAsia="Calibri" w:hAnsi="Times New Roman" w:cs="Times New Roman"/>
          <w:kern w:val="2"/>
          <w:sz w:val="28"/>
          <w:szCs w:val="28"/>
        </w:rPr>
        <w:t xml:space="preserve"> произвести разборку БВС самолетного типа до транспортировочного состояния.</w:t>
      </w:r>
    </w:p>
    <w:p w14:paraId="0954C9C6" w14:textId="669B61CA" w:rsidR="00E22228" w:rsidRDefault="00E22228" w:rsidP="00E22228">
      <w:pPr>
        <w:ind w:firstLine="708"/>
        <w:jc w:val="both"/>
        <w:rPr>
          <w:rFonts w:ascii="Times New Roman" w:eastAsia="Calibri" w:hAnsi="Times New Roman" w:cs="Times New Roman"/>
          <w:kern w:val="2"/>
          <w:sz w:val="28"/>
          <w:szCs w:val="28"/>
        </w:rPr>
      </w:pPr>
      <w:r w:rsidRPr="00E22228">
        <w:rPr>
          <w:rFonts w:ascii="Times New Roman" w:eastAsia="Calibri" w:hAnsi="Times New Roman" w:cs="Times New Roman"/>
          <w:kern w:val="2"/>
          <w:sz w:val="28"/>
          <w:szCs w:val="28"/>
        </w:rPr>
        <w:t xml:space="preserve">Разборка </w:t>
      </w:r>
      <w:r w:rsidR="008B1561">
        <w:rPr>
          <w:rFonts w:ascii="Times New Roman" w:eastAsia="Calibri" w:hAnsi="Times New Roman" w:cs="Times New Roman"/>
          <w:kern w:val="2"/>
          <w:sz w:val="28"/>
          <w:szCs w:val="28"/>
        </w:rPr>
        <w:t>БВС</w:t>
      </w:r>
      <w:r w:rsidRPr="00E22228">
        <w:rPr>
          <w:rFonts w:ascii="Times New Roman" w:eastAsia="Calibri" w:hAnsi="Times New Roman" w:cs="Times New Roman"/>
          <w:kern w:val="2"/>
          <w:sz w:val="28"/>
          <w:szCs w:val="28"/>
        </w:rPr>
        <w:t xml:space="preserve"> самолетного типа в соответствии с техническим заданием и инструкциями завода-изготовителя, укладка всех конструктивных элементов, аккумуляторной батареи и полезной нагрузки в транспортировочный кейс.</w:t>
      </w:r>
    </w:p>
    <w:p w14:paraId="3EB70CF4" w14:textId="674DC746" w:rsidR="008B1561" w:rsidRDefault="008B1561" w:rsidP="00E22228">
      <w:pPr>
        <w:ind w:firstLine="708"/>
        <w:jc w:val="both"/>
        <w:rPr>
          <w:rFonts w:ascii="Times New Roman" w:eastAsia="Calibri" w:hAnsi="Times New Roman" w:cs="Times New Roman"/>
          <w:kern w:val="2"/>
          <w:sz w:val="28"/>
          <w:szCs w:val="28"/>
        </w:rPr>
      </w:pPr>
      <w:r>
        <w:rPr>
          <w:rFonts w:ascii="Times New Roman" w:eastAsia="Calibri" w:hAnsi="Times New Roman" w:cs="Times New Roman"/>
          <w:kern w:val="2"/>
          <w:sz w:val="28"/>
          <w:szCs w:val="28"/>
        </w:rPr>
        <w:t>Произвести разборку пусковой установки до транспортировочного состояния.</w:t>
      </w:r>
    </w:p>
    <w:p w14:paraId="22BC4E4C" w14:textId="4E693941" w:rsidR="00E22228" w:rsidRDefault="008B1561" w:rsidP="008B1561">
      <w:pPr>
        <w:ind w:firstLine="708"/>
        <w:jc w:val="both"/>
        <w:rPr>
          <w:rFonts w:ascii="Times New Roman" w:eastAsia="Calibri" w:hAnsi="Times New Roman" w:cs="Times New Roman"/>
          <w:kern w:val="2"/>
          <w:sz w:val="28"/>
          <w:szCs w:val="28"/>
        </w:rPr>
      </w:pPr>
      <w:r w:rsidRPr="00E22228">
        <w:rPr>
          <w:rFonts w:ascii="Times New Roman" w:eastAsia="Calibri" w:hAnsi="Times New Roman" w:cs="Times New Roman"/>
          <w:kern w:val="2"/>
          <w:sz w:val="28"/>
          <w:szCs w:val="28"/>
        </w:rPr>
        <w:t xml:space="preserve">Разборка </w:t>
      </w:r>
      <w:r>
        <w:rPr>
          <w:rFonts w:ascii="Times New Roman" w:eastAsia="Calibri" w:hAnsi="Times New Roman" w:cs="Times New Roman"/>
          <w:kern w:val="2"/>
          <w:sz w:val="28"/>
          <w:szCs w:val="28"/>
        </w:rPr>
        <w:t>пусковой установки</w:t>
      </w:r>
      <w:r w:rsidRPr="00E22228">
        <w:rPr>
          <w:rFonts w:ascii="Times New Roman" w:eastAsia="Calibri" w:hAnsi="Times New Roman" w:cs="Times New Roman"/>
          <w:kern w:val="2"/>
          <w:sz w:val="28"/>
          <w:szCs w:val="28"/>
        </w:rPr>
        <w:t xml:space="preserve"> в соответствии с техническим заданием и инструкциями завода-изготовителя, укладка всех конструктивных элементов</w:t>
      </w:r>
      <w:r>
        <w:rPr>
          <w:rFonts w:ascii="Times New Roman" w:eastAsia="Calibri" w:hAnsi="Times New Roman" w:cs="Times New Roman"/>
          <w:kern w:val="2"/>
          <w:sz w:val="28"/>
          <w:szCs w:val="28"/>
        </w:rPr>
        <w:t xml:space="preserve"> </w:t>
      </w:r>
      <w:r w:rsidRPr="00E22228">
        <w:rPr>
          <w:rFonts w:ascii="Times New Roman" w:eastAsia="Calibri" w:hAnsi="Times New Roman" w:cs="Times New Roman"/>
          <w:kern w:val="2"/>
          <w:sz w:val="28"/>
          <w:szCs w:val="28"/>
        </w:rPr>
        <w:t>в транспортировочн</w:t>
      </w:r>
      <w:r>
        <w:rPr>
          <w:rFonts w:ascii="Times New Roman" w:eastAsia="Calibri" w:hAnsi="Times New Roman" w:cs="Times New Roman"/>
          <w:kern w:val="2"/>
          <w:sz w:val="28"/>
          <w:szCs w:val="28"/>
        </w:rPr>
        <w:t>ую сумку.</w:t>
      </w:r>
    </w:p>
    <w:p w14:paraId="16864C40" w14:textId="77777777" w:rsidR="008B1561" w:rsidRDefault="008B1561" w:rsidP="008B1561">
      <w:pPr>
        <w:ind w:firstLine="708"/>
        <w:jc w:val="both"/>
        <w:rPr>
          <w:rFonts w:ascii="Times New Roman" w:eastAsia="Calibri" w:hAnsi="Times New Roman" w:cs="Times New Roman"/>
          <w:kern w:val="2"/>
          <w:sz w:val="28"/>
          <w:szCs w:val="28"/>
        </w:rPr>
      </w:pPr>
    </w:p>
    <w:p w14:paraId="76C7CBAA" w14:textId="77777777" w:rsidR="008B1561" w:rsidRDefault="008B1561" w:rsidP="008B1561">
      <w:pPr>
        <w:ind w:firstLine="708"/>
        <w:jc w:val="both"/>
        <w:rPr>
          <w:rFonts w:ascii="Times New Roman" w:eastAsia="Calibri" w:hAnsi="Times New Roman" w:cs="Times New Roman"/>
          <w:kern w:val="2"/>
          <w:sz w:val="28"/>
          <w:szCs w:val="28"/>
        </w:rPr>
      </w:pPr>
    </w:p>
    <w:p w14:paraId="64A300C6" w14:textId="77777777" w:rsidR="008B1561" w:rsidRDefault="008B1561" w:rsidP="008B1561">
      <w:pPr>
        <w:ind w:firstLine="708"/>
        <w:jc w:val="both"/>
        <w:rPr>
          <w:rFonts w:ascii="Times New Roman" w:eastAsia="Calibri" w:hAnsi="Times New Roman" w:cs="Times New Roman"/>
          <w:kern w:val="2"/>
          <w:sz w:val="28"/>
          <w:szCs w:val="28"/>
        </w:rPr>
      </w:pPr>
    </w:p>
    <w:p w14:paraId="266F300E" w14:textId="77777777" w:rsidR="008B1561" w:rsidRDefault="008B1561" w:rsidP="008B1561">
      <w:pPr>
        <w:ind w:firstLine="708"/>
        <w:jc w:val="both"/>
        <w:rPr>
          <w:rFonts w:ascii="Times New Roman" w:eastAsia="Calibri" w:hAnsi="Times New Roman" w:cs="Times New Roman"/>
          <w:kern w:val="2"/>
          <w:sz w:val="28"/>
          <w:szCs w:val="28"/>
        </w:rPr>
      </w:pPr>
    </w:p>
    <w:p w14:paraId="47DCA3C7" w14:textId="49D66C85" w:rsidR="003D7DF2" w:rsidRDefault="003D7DF2" w:rsidP="005E222D">
      <w:pPr>
        <w:jc w:val="both"/>
        <w:rPr>
          <w:rFonts w:ascii="Times New Roman" w:eastAsia="Calibri" w:hAnsi="Times New Roman" w:cs="Times New Roman"/>
          <w:kern w:val="2"/>
          <w:sz w:val="28"/>
          <w:szCs w:val="28"/>
        </w:rPr>
      </w:pPr>
    </w:p>
    <w:p w14:paraId="420E03A2" w14:textId="2EAE251C" w:rsidR="005E222D" w:rsidRDefault="005E222D" w:rsidP="005E222D">
      <w:pPr>
        <w:jc w:val="both"/>
        <w:rPr>
          <w:rFonts w:ascii="Times New Roman" w:eastAsia="Calibri" w:hAnsi="Times New Roman" w:cs="Times New Roman"/>
          <w:kern w:val="2"/>
          <w:sz w:val="28"/>
          <w:szCs w:val="28"/>
        </w:rPr>
      </w:pPr>
    </w:p>
    <w:p w14:paraId="69D2730B" w14:textId="49945EF6" w:rsidR="005E222D" w:rsidRDefault="005E222D" w:rsidP="005E222D">
      <w:pPr>
        <w:jc w:val="both"/>
        <w:rPr>
          <w:rFonts w:ascii="Times New Roman" w:eastAsia="Calibri" w:hAnsi="Times New Roman" w:cs="Times New Roman"/>
          <w:kern w:val="2"/>
          <w:sz w:val="28"/>
          <w:szCs w:val="28"/>
        </w:rPr>
      </w:pPr>
    </w:p>
    <w:p w14:paraId="5C0BE7C5" w14:textId="77777777" w:rsidR="005E222D" w:rsidRDefault="005E222D" w:rsidP="005E222D">
      <w:pPr>
        <w:jc w:val="both"/>
        <w:rPr>
          <w:rFonts w:ascii="Times New Roman" w:eastAsia="Calibri" w:hAnsi="Times New Roman" w:cs="Times New Roman"/>
          <w:kern w:val="2"/>
          <w:sz w:val="28"/>
          <w:szCs w:val="28"/>
        </w:rPr>
      </w:pPr>
    </w:p>
    <w:p w14:paraId="52EEFAC5" w14:textId="77777777" w:rsidR="008B1561" w:rsidRDefault="008B1561" w:rsidP="008B1561">
      <w:pPr>
        <w:ind w:firstLine="708"/>
        <w:jc w:val="both"/>
        <w:rPr>
          <w:rFonts w:ascii="Times New Roman" w:eastAsia="Calibri" w:hAnsi="Times New Roman" w:cs="Times New Roman"/>
          <w:kern w:val="2"/>
          <w:sz w:val="28"/>
          <w:szCs w:val="28"/>
        </w:rPr>
      </w:pPr>
    </w:p>
    <w:p w14:paraId="414B9BEA" w14:textId="77777777" w:rsidR="006F5089" w:rsidRPr="008B1561" w:rsidRDefault="006F5089" w:rsidP="008B1561">
      <w:pPr>
        <w:ind w:firstLine="708"/>
        <w:jc w:val="both"/>
        <w:rPr>
          <w:rFonts w:ascii="Times New Roman" w:eastAsia="Calibri" w:hAnsi="Times New Roman" w:cs="Times New Roman"/>
          <w:kern w:val="2"/>
          <w:sz w:val="28"/>
          <w:szCs w:val="28"/>
        </w:rPr>
      </w:pPr>
    </w:p>
    <w:p w14:paraId="7BC91A04" w14:textId="77777777" w:rsidR="006463C3" w:rsidRDefault="007966A7">
      <w:pPr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145EA">
        <w:rPr>
          <w:rFonts w:ascii="Times New Roman" w:hAnsi="Times New Roman" w:cs="Times New Roman"/>
          <w:b/>
          <w:bCs/>
          <w:sz w:val="28"/>
          <w:szCs w:val="28"/>
        </w:rPr>
        <w:t>Задача №</w:t>
      </w:r>
      <w:r w:rsidR="006F5089">
        <w:rPr>
          <w:rFonts w:ascii="Times New Roman" w:hAnsi="Times New Roman" w:cs="Times New Roman"/>
          <w:b/>
          <w:bCs/>
          <w:sz w:val="28"/>
          <w:szCs w:val="28"/>
        </w:rPr>
        <w:t xml:space="preserve"> 2</w:t>
      </w:r>
      <w:r w:rsidR="006463C3">
        <w:rPr>
          <w:rFonts w:ascii="Times New Roman" w:hAnsi="Times New Roman" w:cs="Times New Roman"/>
          <w:b/>
          <w:bCs/>
          <w:sz w:val="28"/>
          <w:szCs w:val="28"/>
        </w:rPr>
        <w:t>: работа с БВС мультироторного типа.</w:t>
      </w:r>
    </w:p>
    <w:p w14:paraId="3751630E" w14:textId="1B2BD64D" w:rsidR="0092764C" w:rsidRPr="007145EA" w:rsidRDefault="006F5089">
      <w:pPr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Время выполнения – 20 минут</w:t>
      </w:r>
      <w:r w:rsidR="007966A7" w:rsidRPr="007145E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06078E99" w14:textId="79EB39F8" w:rsidR="00484744" w:rsidRPr="007145EA" w:rsidRDefault="007966A7" w:rsidP="006F508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145EA">
        <w:rPr>
          <w:rFonts w:ascii="Times New Roman" w:hAnsi="Times New Roman" w:cs="Times New Roman"/>
          <w:sz w:val="28"/>
          <w:szCs w:val="28"/>
        </w:rPr>
        <w:t xml:space="preserve">3.1 Сборка БВС мультироторного типа согласно инструкции завода-изготовителя, </w:t>
      </w:r>
      <w:r w:rsidR="002F7DB1" w:rsidRPr="007145EA">
        <w:rPr>
          <w:rFonts w:ascii="Times New Roman" w:hAnsi="Times New Roman" w:cs="Times New Roman"/>
          <w:sz w:val="28"/>
          <w:szCs w:val="28"/>
        </w:rPr>
        <w:t xml:space="preserve">установка </w:t>
      </w:r>
      <w:r w:rsidRPr="007145EA">
        <w:rPr>
          <w:rFonts w:ascii="Times New Roman" w:hAnsi="Times New Roman" w:cs="Times New Roman"/>
          <w:sz w:val="28"/>
          <w:szCs w:val="28"/>
        </w:rPr>
        <w:t>полезной нагрузки</w:t>
      </w:r>
      <w:r w:rsidR="00AA4696" w:rsidRPr="007145EA">
        <w:rPr>
          <w:rFonts w:ascii="Times New Roman" w:hAnsi="Times New Roman" w:cs="Times New Roman"/>
          <w:sz w:val="28"/>
          <w:szCs w:val="28"/>
        </w:rPr>
        <w:t xml:space="preserve"> </w:t>
      </w:r>
      <w:r w:rsidR="002F7DB1" w:rsidRPr="007145EA">
        <w:rPr>
          <w:rFonts w:ascii="Times New Roman" w:hAnsi="Times New Roman" w:cs="Times New Roman"/>
          <w:sz w:val="28"/>
          <w:szCs w:val="28"/>
        </w:rPr>
        <w:t xml:space="preserve">и </w:t>
      </w:r>
      <w:r w:rsidR="004C52DB" w:rsidRPr="007145EA">
        <w:rPr>
          <w:rFonts w:ascii="Times New Roman" w:hAnsi="Times New Roman" w:cs="Times New Roman"/>
          <w:sz w:val="28"/>
          <w:szCs w:val="28"/>
        </w:rPr>
        <w:t xml:space="preserve">ее </w:t>
      </w:r>
      <w:r w:rsidR="002F7DB1" w:rsidRPr="007145EA">
        <w:rPr>
          <w:rFonts w:ascii="Times New Roman" w:hAnsi="Times New Roman" w:cs="Times New Roman"/>
          <w:sz w:val="28"/>
          <w:szCs w:val="28"/>
        </w:rPr>
        <w:t xml:space="preserve">подключение </w:t>
      </w:r>
      <w:r w:rsidR="00AA4696" w:rsidRPr="007145EA">
        <w:rPr>
          <w:rFonts w:ascii="Times New Roman" w:hAnsi="Times New Roman" w:cs="Times New Roman"/>
          <w:sz w:val="28"/>
          <w:szCs w:val="28"/>
        </w:rPr>
        <w:t>к системе питания и управления</w:t>
      </w:r>
      <w:r w:rsidRPr="007145EA">
        <w:rPr>
          <w:rFonts w:ascii="Times New Roman" w:hAnsi="Times New Roman" w:cs="Times New Roman"/>
          <w:sz w:val="28"/>
          <w:szCs w:val="28"/>
        </w:rPr>
        <w:t>.</w:t>
      </w:r>
    </w:p>
    <w:p w14:paraId="4851D9AA" w14:textId="310E20A8" w:rsidR="0092764C" w:rsidRDefault="00AA4696" w:rsidP="008B1561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 w:rsidRPr="007145EA">
        <w:rPr>
          <w:rFonts w:ascii="Times New Roman" w:hAnsi="Times New Roman" w:cs="Times New Roman"/>
          <w:sz w:val="28"/>
          <w:szCs w:val="28"/>
        </w:rPr>
        <w:t>Установка аккумуляторной батареи.</w:t>
      </w:r>
    </w:p>
    <w:p w14:paraId="3D375AD1" w14:textId="77777777" w:rsidR="003D7DF2" w:rsidRPr="007145EA" w:rsidRDefault="003D7DF2" w:rsidP="008B1561">
      <w:pPr>
        <w:spacing w:after="0"/>
        <w:ind w:firstLine="708"/>
        <w:rPr>
          <w:rFonts w:ascii="Times New Roman" w:eastAsia="Times New Roman" w:hAnsi="Times New Roman" w:cs="Calibri"/>
          <w:b/>
          <w:color w:val="FF0000"/>
          <w:sz w:val="28"/>
          <w:szCs w:val="28"/>
          <w:u w:val="single"/>
          <w:lang w:eastAsia="ru-RU"/>
          <w14:ligatures w14:val="none"/>
        </w:rPr>
      </w:pPr>
    </w:p>
    <w:p w14:paraId="071836D6" w14:textId="635DB008" w:rsidR="0092764C" w:rsidRPr="007145EA" w:rsidRDefault="007966A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145EA">
        <w:rPr>
          <w:rFonts w:ascii="Times New Roman" w:hAnsi="Times New Roman" w:cs="Times New Roman"/>
          <w:sz w:val="28"/>
          <w:szCs w:val="28"/>
        </w:rPr>
        <w:t xml:space="preserve">3.2. </w:t>
      </w:r>
      <w:r w:rsidR="002F7DB1" w:rsidRPr="007145EA">
        <w:rPr>
          <w:rFonts w:ascii="Times New Roman" w:hAnsi="Times New Roman" w:cs="Times New Roman"/>
          <w:sz w:val="28"/>
          <w:szCs w:val="28"/>
        </w:rPr>
        <w:t>Включение полезной нагрузки (основной и</w:t>
      </w:r>
      <w:r w:rsidR="001368B3">
        <w:rPr>
          <w:rFonts w:ascii="Times New Roman" w:hAnsi="Times New Roman" w:cs="Times New Roman"/>
          <w:sz w:val="28"/>
          <w:szCs w:val="28"/>
        </w:rPr>
        <w:t xml:space="preserve"> </w:t>
      </w:r>
      <w:r w:rsidR="002F7DB1" w:rsidRPr="007145EA">
        <w:rPr>
          <w:rFonts w:ascii="Times New Roman" w:hAnsi="Times New Roman" w:cs="Times New Roman"/>
          <w:sz w:val="28"/>
          <w:szCs w:val="28"/>
        </w:rPr>
        <w:t xml:space="preserve">дополнительной). </w:t>
      </w:r>
      <w:r w:rsidRPr="007145EA">
        <w:rPr>
          <w:rFonts w:ascii="Times New Roman" w:hAnsi="Times New Roman" w:cs="Times New Roman"/>
          <w:sz w:val="28"/>
          <w:szCs w:val="28"/>
        </w:rPr>
        <w:t xml:space="preserve">Произвести настройку полезной нагрузки БВС мультироторного типа (фотокамеры). </w:t>
      </w:r>
      <w:r w:rsidR="00AA4696" w:rsidRPr="007145EA">
        <w:rPr>
          <w:rFonts w:ascii="Times New Roman" w:hAnsi="Times New Roman" w:cs="Times New Roman"/>
          <w:sz w:val="28"/>
          <w:szCs w:val="28"/>
        </w:rPr>
        <w:t xml:space="preserve">Форматирование карты памяти фотокамеры. </w:t>
      </w:r>
      <w:r w:rsidRPr="007145EA">
        <w:rPr>
          <w:rFonts w:ascii="Times New Roman" w:hAnsi="Times New Roman" w:cs="Times New Roman"/>
          <w:sz w:val="28"/>
          <w:szCs w:val="28"/>
        </w:rPr>
        <w:t>Установить следующие параметры на фотокамере:</w:t>
      </w:r>
    </w:p>
    <w:p w14:paraId="082777F5" w14:textId="2D0F7DF5" w:rsidR="00302BB9" w:rsidRPr="00302BB9" w:rsidRDefault="00302BB9" w:rsidP="00302BB9">
      <w:pPr>
        <w:ind w:firstLine="708"/>
        <w:jc w:val="both"/>
        <w:rPr>
          <w:rFonts w:ascii="Times New Roman" w:eastAsia="Calibri" w:hAnsi="Times New Roman" w:cs="Times New Roman"/>
          <w:kern w:val="2"/>
          <w:sz w:val="28"/>
          <w:szCs w:val="28"/>
        </w:rPr>
      </w:pPr>
      <w:r w:rsidRPr="00302BB9">
        <w:rPr>
          <w:rFonts w:ascii="Times New Roman" w:eastAsia="Calibri" w:hAnsi="Times New Roman" w:cs="Times New Roman"/>
          <w:kern w:val="2"/>
          <w:sz w:val="28"/>
          <w:szCs w:val="28"/>
        </w:rPr>
        <w:t>Выдержка – 1/</w:t>
      </w:r>
      <w:r w:rsidR="00247E2C" w:rsidRPr="00865830">
        <w:rPr>
          <w:rFonts w:ascii="Times New Roman" w:eastAsia="Calibri" w:hAnsi="Times New Roman" w:cs="Times New Roman"/>
          <w:kern w:val="2"/>
          <w:sz w:val="28"/>
          <w:szCs w:val="28"/>
        </w:rPr>
        <w:t>1250</w:t>
      </w:r>
      <w:r w:rsidRPr="00302BB9">
        <w:rPr>
          <w:rFonts w:ascii="Times New Roman" w:eastAsia="Calibri" w:hAnsi="Times New Roman" w:cs="Times New Roman"/>
          <w:kern w:val="2"/>
          <w:sz w:val="28"/>
          <w:szCs w:val="28"/>
        </w:rPr>
        <w:t>;</w:t>
      </w:r>
    </w:p>
    <w:p w14:paraId="6D31B1D7" w14:textId="5CD90A6E" w:rsidR="00302BB9" w:rsidRPr="00302BB9" w:rsidRDefault="00302BB9" w:rsidP="00302BB9">
      <w:pPr>
        <w:ind w:firstLine="708"/>
        <w:jc w:val="both"/>
        <w:rPr>
          <w:rFonts w:ascii="Times New Roman" w:eastAsia="Calibri" w:hAnsi="Times New Roman" w:cs="Times New Roman"/>
          <w:kern w:val="2"/>
          <w:sz w:val="28"/>
          <w:szCs w:val="28"/>
        </w:rPr>
      </w:pPr>
      <w:r w:rsidRPr="00302BB9">
        <w:rPr>
          <w:rFonts w:ascii="Times New Roman" w:eastAsia="Calibri" w:hAnsi="Times New Roman" w:cs="Times New Roman"/>
          <w:kern w:val="2"/>
          <w:sz w:val="28"/>
          <w:szCs w:val="28"/>
        </w:rPr>
        <w:t xml:space="preserve">ISO – авто, от </w:t>
      </w:r>
      <w:r w:rsidR="00247E2C" w:rsidRPr="00865830">
        <w:rPr>
          <w:rFonts w:ascii="Times New Roman" w:eastAsia="Calibri" w:hAnsi="Times New Roman" w:cs="Times New Roman"/>
          <w:kern w:val="2"/>
          <w:sz w:val="28"/>
          <w:szCs w:val="28"/>
        </w:rPr>
        <w:t>200</w:t>
      </w:r>
      <w:r w:rsidRPr="00302BB9">
        <w:rPr>
          <w:rFonts w:ascii="Times New Roman" w:eastAsia="Calibri" w:hAnsi="Times New Roman" w:cs="Times New Roman"/>
          <w:kern w:val="2"/>
          <w:sz w:val="28"/>
          <w:szCs w:val="28"/>
        </w:rPr>
        <w:t xml:space="preserve"> до </w:t>
      </w:r>
      <w:r w:rsidR="00247E2C" w:rsidRPr="00865830">
        <w:rPr>
          <w:rFonts w:ascii="Times New Roman" w:eastAsia="Calibri" w:hAnsi="Times New Roman" w:cs="Times New Roman"/>
          <w:kern w:val="2"/>
          <w:sz w:val="28"/>
          <w:szCs w:val="28"/>
        </w:rPr>
        <w:t>400</w:t>
      </w:r>
      <w:r w:rsidRPr="00302BB9">
        <w:rPr>
          <w:rFonts w:ascii="Times New Roman" w:eastAsia="Calibri" w:hAnsi="Times New Roman" w:cs="Times New Roman"/>
          <w:kern w:val="2"/>
          <w:sz w:val="28"/>
          <w:szCs w:val="28"/>
        </w:rPr>
        <w:t>;</w:t>
      </w:r>
    </w:p>
    <w:p w14:paraId="26807C05" w14:textId="3CE2C17C" w:rsidR="00302BB9" w:rsidRDefault="00302BB9" w:rsidP="00302BB9">
      <w:pPr>
        <w:ind w:firstLine="708"/>
        <w:jc w:val="both"/>
        <w:rPr>
          <w:rFonts w:ascii="Times New Roman" w:eastAsia="Calibri" w:hAnsi="Times New Roman" w:cs="Times New Roman"/>
          <w:kern w:val="2"/>
          <w:sz w:val="28"/>
          <w:szCs w:val="28"/>
        </w:rPr>
      </w:pPr>
      <w:r w:rsidRPr="00302BB9">
        <w:rPr>
          <w:rFonts w:ascii="Times New Roman" w:eastAsia="Calibri" w:hAnsi="Times New Roman" w:cs="Times New Roman"/>
          <w:kern w:val="2"/>
          <w:sz w:val="28"/>
          <w:szCs w:val="28"/>
        </w:rPr>
        <w:t xml:space="preserve">Формат фотографий – </w:t>
      </w:r>
      <w:r w:rsidR="00247E2C">
        <w:rPr>
          <w:rFonts w:ascii="Times New Roman" w:eastAsia="Calibri" w:hAnsi="Times New Roman" w:cs="Times New Roman"/>
          <w:kern w:val="2"/>
          <w:sz w:val="28"/>
          <w:szCs w:val="28"/>
          <w:lang w:val="en-US"/>
        </w:rPr>
        <w:t>JPEG</w:t>
      </w:r>
      <w:r>
        <w:rPr>
          <w:rFonts w:ascii="Times New Roman" w:eastAsia="Calibri" w:hAnsi="Times New Roman" w:cs="Times New Roman"/>
          <w:kern w:val="2"/>
          <w:sz w:val="28"/>
          <w:szCs w:val="28"/>
        </w:rPr>
        <w:t>.</w:t>
      </w:r>
    </w:p>
    <w:p w14:paraId="4662DAB8" w14:textId="77777777" w:rsidR="0092764C" w:rsidRPr="007145EA" w:rsidRDefault="007966A7">
      <w:pPr>
        <w:spacing w:after="0"/>
        <w:rPr>
          <w:rFonts w:ascii="Times New Roman" w:eastAsia="Times New Roman" w:hAnsi="Times New Roman" w:cs="Calibri"/>
          <w:b/>
          <w:color w:val="FF0000"/>
          <w:sz w:val="28"/>
          <w:szCs w:val="28"/>
          <w:u w:val="single"/>
          <w:lang w:eastAsia="ru-RU"/>
          <w14:ligatures w14:val="none"/>
        </w:rPr>
      </w:pPr>
      <w:r w:rsidRPr="007145EA">
        <w:rPr>
          <w:rFonts w:ascii="Times New Roman" w:eastAsia="Times New Roman" w:hAnsi="Times New Roman" w:cs="Calibri"/>
          <w:b/>
          <w:color w:val="FF0000"/>
          <w:sz w:val="28"/>
          <w:szCs w:val="28"/>
          <w:u w:val="single"/>
          <w:lang w:eastAsia="ru-RU"/>
          <w14:ligatures w14:val="none"/>
        </w:rPr>
        <w:t>_______________________________СТОП_______________________________</w:t>
      </w:r>
    </w:p>
    <w:p w14:paraId="5846B8DF" w14:textId="77777777" w:rsidR="006F5089" w:rsidRDefault="006F5089" w:rsidP="006F5089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02ED4271" w14:textId="501BDEFF" w:rsidR="0092764C" w:rsidRPr="007145EA" w:rsidRDefault="007966A7" w:rsidP="006F508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145EA">
        <w:rPr>
          <w:rFonts w:ascii="Times New Roman" w:hAnsi="Times New Roman" w:cs="Times New Roman"/>
          <w:sz w:val="28"/>
          <w:szCs w:val="28"/>
        </w:rPr>
        <w:t>Разборка БВС мультироторного типа в соответствии с</w:t>
      </w:r>
      <w:r w:rsidR="00295562" w:rsidRPr="007145EA">
        <w:rPr>
          <w:rFonts w:ascii="Times New Roman" w:hAnsi="Times New Roman" w:cs="Times New Roman"/>
          <w:sz w:val="28"/>
          <w:szCs w:val="28"/>
        </w:rPr>
        <w:t xml:space="preserve"> </w:t>
      </w:r>
      <w:r w:rsidRPr="007145EA">
        <w:rPr>
          <w:rFonts w:ascii="Times New Roman" w:hAnsi="Times New Roman" w:cs="Times New Roman"/>
          <w:sz w:val="28"/>
          <w:szCs w:val="28"/>
        </w:rPr>
        <w:t>инструкциями завода-изготовителя, укладка всех конструктивных элементов, аккумуляторной батареи и полезной нагрузки в транспортировочны</w:t>
      </w:r>
      <w:r w:rsidR="00AA4696" w:rsidRPr="007145EA">
        <w:rPr>
          <w:rFonts w:ascii="Times New Roman" w:hAnsi="Times New Roman" w:cs="Times New Roman"/>
          <w:sz w:val="28"/>
          <w:szCs w:val="28"/>
        </w:rPr>
        <w:t>е</w:t>
      </w:r>
      <w:r w:rsidRPr="007145EA">
        <w:rPr>
          <w:rFonts w:ascii="Times New Roman" w:hAnsi="Times New Roman" w:cs="Times New Roman"/>
          <w:sz w:val="28"/>
          <w:szCs w:val="28"/>
        </w:rPr>
        <w:t xml:space="preserve"> кейс</w:t>
      </w:r>
      <w:r w:rsidR="00AA4696" w:rsidRPr="007145EA">
        <w:rPr>
          <w:rFonts w:ascii="Times New Roman" w:hAnsi="Times New Roman" w:cs="Times New Roman"/>
          <w:sz w:val="28"/>
          <w:szCs w:val="28"/>
        </w:rPr>
        <w:t>ы</w:t>
      </w:r>
      <w:r w:rsidRPr="007145EA">
        <w:rPr>
          <w:rFonts w:ascii="Times New Roman" w:hAnsi="Times New Roman" w:cs="Times New Roman"/>
          <w:sz w:val="28"/>
          <w:szCs w:val="28"/>
        </w:rPr>
        <w:t>.</w:t>
      </w:r>
    </w:p>
    <w:bookmarkEnd w:id="6"/>
    <w:p w14:paraId="72AB6917" w14:textId="77777777" w:rsidR="00B9236C" w:rsidRPr="007145EA" w:rsidRDefault="00B9236C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74272CB5" w14:textId="77777777" w:rsidR="00584790" w:rsidRPr="007145EA" w:rsidRDefault="00584790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581A66A1" w14:textId="77777777" w:rsidR="00584790" w:rsidRPr="007145EA" w:rsidRDefault="00584790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6C5EAFEB" w14:textId="77777777" w:rsidR="00584790" w:rsidRPr="007145EA" w:rsidRDefault="00584790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5C4370D8" w14:textId="7A2384E0" w:rsidR="003D7DF2" w:rsidRDefault="003D7DF2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3FAD8846" w14:textId="7F51CBDA" w:rsidR="00F16BBA" w:rsidRDefault="00F16BBA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29E5212A" w14:textId="77777777" w:rsidR="006F5089" w:rsidRDefault="006F5089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32F6BFD0" w14:textId="77777777" w:rsidR="006F5089" w:rsidRDefault="006F5089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2F135192" w14:textId="77777777" w:rsidR="006F5089" w:rsidRDefault="006F5089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00067604" w14:textId="77777777" w:rsidR="00F16BBA" w:rsidRPr="007145EA" w:rsidRDefault="00F16BBA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0E6F7EAB" w14:textId="14A8144C" w:rsidR="0092764C" w:rsidRPr="007145EA" w:rsidRDefault="007966A7">
      <w:pPr>
        <w:pStyle w:val="1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8" w:name="_Toc209725401"/>
      <w:r w:rsidRPr="007145EA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 xml:space="preserve">Техническое задание на выполнение Модуля </w:t>
      </w:r>
      <w:r w:rsidR="00584790" w:rsidRPr="007145EA">
        <w:rPr>
          <w:rFonts w:ascii="Times New Roman" w:hAnsi="Times New Roman" w:cs="Times New Roman"/>
          <w:b/>
          <w:bCs/>
          <w:color w:val="auto"/>
          <w:sz w:val="28"/>
          <w:szCs w:val="28"/>
        </w:rPr>
        <w:t>В</w:t>
      </w:r>
      <w:r w:rsidRPr="007145EA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</w:t>
      </w:r>
      <w:r w:rsidR="008E3698">
        <w:rPr>
          <w:rFonts w:ascii="Times New Roman" w:hAnsi="Times New Roman" w:cs="Times New Roman"/>
          <w:b/>
          <w:bCs/>
          <w:color w:val="auto"/>
          <w:sz w:val="28"/>
          <w:szCs w:val="28"/>
        </w:rPr>
        <w:t>–</w:t>
      </w:r>
      <w:r w:rsidRPr="007145EA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</w:t>
      </w:r>
      <w:r w:rsidR="008E3698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Обработка </w:t>
      </w:r>
      <w:r w:rsidR="003A4171">
        <w:rPr>
          <w:rFonts w:ascii="Times New Roman" w:hAnsi="Times New Roman" w:cs="Times New Roman"/>
          <w:b/>
          <w:bCs/>
          <w:color w:val="auto"/>
          <w:sz w:val="28"/>
          <w:szCs w:val="28"/>
        </w:rPr>
        <w:t>данных</w:t>
      </w:r>
      <w:r w:rsidR="008E3698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дистанционного зондирования и формирование тематических карт в геоинформационной среде</w:t>
      </w:r>
      <w:bookmarkEnd w:id="8"/>
    </w:p>
    <w:p w14:paraId="665B2DE6" w14:textId="77777777" w:rsidR="0092764C" w:rsidRPr="007145EA" w:rsidRDefault="007966A7">
      <w:pPr>
        <w:rPr>
          <w:rFonts w:ascii="Times New Roman" w:hAnsi="Times New Roman" w:cs="Times New Roman"/>
          <w:sz w:val="28"/>
          <w:szCs w:val="28"/>
        </w:rPr>
      </w:pPr>
      <w:r w:rsidRPr="007145EA">
        <w:rPr>
          <w:rFonts w:ascii="Times New Roman" w:hAnsi="Times New Roman" w:cs="Times New Roman"/>
          <w:sz w:val="28"/>
          <w:szCs w:val="28"/>
        </w:rPr>
        <w:tab/>
      </w:r>
    </w:p>
    <w:p w14:paraId="07523F2F" w14:textId="668EC131" w:rsidR="008958A9" w:rsidRPr="008958A9" w:rsidRDefault="008958A9" w:rsidP="008958A9">
      <w:pPr>
        <w:spacing w:line="276" w:lineRule="auto"/>
        <w:ind w:firstLine="708"/>
        <w:jc w:val="both"/>
        <w:rPr>
          <w:rFonts w:ascii="Times New Roman" w:eastAsia="Calibri" w:hAnsi="Times New Roman" w:cs="Times New Roman"/>
          <w:kern w:val="2"/>
          <w:sz w:val="28"/>
          <w:szCs w:val="28"/>
        </w:rPr>
      </w:pPr>
      <w:r w:rsidRPr="008958A9">
        <w:rPr>
          <w:rFonts w:ascii="Times New Roman" w:eastAsia="Calibri" w:hAnsi="Times New Roman" w:cs="Times New Roman"/>
          <w:b/>
          <w:bCs/>
          <w:kern w:val="2"/>
          <w:sz w:val="28"/>
          <w:szCs w:val="28"/>
        </w:rPr>
        <w:t>Задача №</w:t>
      </w:r>
      <w:r w:rsidR="006463C3">
        <w:rPr>
          <w:rFonts w:ascii="Times New Roman" w:eastAsia="Calibri" w:hAnsi="Times New Roman" w:cs="Times New Roman"/>
          <w:b/>
          <w:bCs/>
          <w:kern w:val="2"/>
          <w:sz w:val="28"/>
          <w:szCs w:val="28"/>
        </w:rPr>
        <w:t xml:space="preserve"> </w:t>
      </w:r>
      <w:r w:rsidRPr="008958A9">
        <w:rPr>
          <w:rFonts w:ascii="Times New Roman" w:eastAsia="Calibri" w:hAnsi="Times New Roman" w:cs="Times New Roman"/>
          <w:b/>
          <w:bCs/>
          <w:kern w:val="2"/>
          <w:sz w:val="28"/>
          <w:szCs w:val="28"/>
        </w:rPr>
        <w:t>1:</w:t>
      </w:r>
      <w:r w:rsidRPr="008958A9">
        <w:rPr>
          <w:rFonts w:ascii="Times New Roman" w:eastAsia="Calibri" w:hAnsi="Times New Roman" w:cs="Times New Roman"/>
          <w:kern w:val="2"/>
          <w:sz w:val="28"/>
          <w:szCs w:val="28"/>
        </w:rPr>
        <w:t xml:space="preserve"> </w:t>
      </w:r>
      <w:r w:rsidRPr="008958A9">
        <w:rPr>
          <w:rFonts w:ascii="Times New Roman" w:eastAsia="Calibri" w:hAnsi="Times New Roman" w:cs="Times New Roman"/>
          <w:b/>
          <w:bCs/>
          <w:kern w:val="2"/>
          <w:sz w:val="28"/>
          <w:szCs w:val="28"/>
        </w:rPr>
        <w:t>фотограмметрическ</w:t>
      </w:r>
      <w:r w:rsidR="006463C3">
        <w:rPr>
          <w:rFonts w:ascii="Times New Roman" w:eastAsia="Calibri" w:hAnsi="Times New Roman" w:cs="Times New Roman"/>
          <w:b/>
          <w:bCs/>
          <w:kern w:val="2"/>
          <w:sz w:val="28"/>
          <w:szCs w:val="28"/>
        </w:rPr>
        <w:t>ая</w:t>
      </w:r>
      <w:r w:rsidRPr="008958A9">
        <w:rPr>
          <w:rFonts w:ascii="Times New Roman" w:eastAsia="Calibri" w:hAnsi="Times New Roman" w:cs="Times New Roman"/>
          <w:b/>
          <w:bCs/>
          <w:kern w:val="2"/>
          <w:sz w:val="28"/>
          <w:szCs w:val="28"/>
        </w:rPr>
        <w:t xml:space="preserve"> обработк</w:t>
      </w:r>
      <w:r w:rsidR="006463C3">
        <w:rPr>
          <w:rFonts w:ascii="Times New Roman" w:eastAsia="Calibri" w:hAnsi="Times New Roman" w:cs="Times New Roman"/>
          <w:b/>
          <w:bCs/>
          <w:kern w:val="2"/>
          <w:sz w:val="28"/>
          <w:szCs w:val="28"/>
        </w:rPr>
        <w:t>а</w:t>
      </w:r>
      <w:r w:rsidRPr="008958A9">
        <w:rPr>
          <w:rFonts w:ascii="Times New Roman" w:eastAsia="Calibri" w:hAnsi="Times New Roman" w:cs="Times New Roman"/>
          <w:b/>
          <w:bCs/>
          <w:kern w:val="2"/>
          <w:sz w:val="28"/>
          <w:szCs w:val="28"/>
        </w:rPr>
        <w:t xml:space="preserve"> набора аэрофотоснимков, полученных с помощью беспилотного воздушного судна.</w:t>
      </w:r>
      <w:r w:rsidRPr="008958A9">
        <w:rPr>
          <w:rFonts w:ascii="Times New Roman" w:eastAsia="Calibri" w:hAnsi="Times New Roman" w:cs="Times New Roman"/>
          <w:kern w:val="2"/>
          <w:sz w:val="28"/>
          <w:szCs w:val="28"/>
        </w:rPr>
        <w:t xml:space="preserve"> </w:t>
      </w:r>
    </w:p>
    <w:p w14:paraId="278AE6E6" w14:textId="565A2E01" w:rsidR="006463C3" w:rsidRDefault="006463C3" w:rsidP="006463C3">
      <w:pPr>
        <w:ind w:firstLine="708"/>
        <w:jc w:val="both"/>
        <w:rPr>
          <w:rFonts w:ascii="Times New Roman" w:eastAsia="Calibri" w:hAnsi="Times New Roman" w:cs="Times New Roman"/>
          <w:kern w:val="2"/>
          <w:sz w:val="28"/>
          <w:szCs w:val="28"/>
        </w:rPr>
      </w:pPr>
      <w:r>
        <w:rPr>
          <w:rFonts w:ascii="Times New Roman" w:eastAsia="Calibri" w:hAnsi="Times New Roman" w:cs="Times New Roman"/>
          <w:kern w:val="2"/>
          <w:sz w:val="28"/>
          <w:szCs w:val="28"/>
        </w:rPr>
        <w:t>И</w:t>
      </w:r>
      <w:r w:rsidRPr="007145EA">
        <w:rPr>
          <w:rFonts w:ascii="Times New Roman" w:eastAsia="Calibri" w:hAnsi="Times New Roman" w:cs="Times New Roman"/>
          <w:kern w:val="2"/>
          <w:sz w:val="28"/>
          <w:szCs w:val="28"/>
        </w:rPr>
        <w:t>спользуемо</w:t>
      </w:r>
      <w:r>
        <w:rPr>
          <w:rFonts w:ascii="Times New Roman" w:eastAsia="Calibri" w:hAnsi="Times New Roman" w:cs="Times New Roman"/>
          <w:kern w:val="2"/>
          <w:sz w:val="28"/>
          <w:szCs w:val="28"/>
        </w:rPr>
        <w:t>е</w:t>
      </w:r>
      <w:r w:rsidRPr="007145EA">
        <w:rPr>
          <w:rFonts w:ascii="Times New Roman" w:eastAsia="Calibri" w:hAnsi="Times New Roman" w:cs="Times New Roman"/>
          <w:kern w:val="2"/>
          <w:sz w:val="28"/>
          <w:szCs w:val="28"/>
        </w:rPr>
        <w:t xml:space="preserve"> ПО: </w:t>
      </w:r>
      <w:proofErr w:type="spellStart"/>
      <w:r w:rsidR="00404DF2">
        <w:rPr>
          <w:rFonts w:ascii="Times New Roman" w:eastAsia="Calibri" w:hAnsi="Times New Roman" w:cs="Times New Roman"/>
          <w:kern w:val="2"/>
          <w:sz w:val="28"/>
          <w:szCs w:val="28"/>
          <w:lang w:val="en-US"/>
        </w:rPr>
        <w:t>Agisoft</w:t>
      </w:r>
      <w:proofErr w:type="spellEnd"/>
      <w:r w:rsidR="00404DF2" w:rsidRPr="00865830">
        <w:rPr>
          <w:rFonts w:ascii="Times New Roman" w:eastAsia="Calibri" w:hAnsi="Times New Roman" w:cs="Times New Roman"/>
          <w:kern w:val="2"/>
          <w:sz w:val="28"/>
          <w:szCs w:val="28"/>
        </w:rPr>
        <w:t xml:space="preserve"> </w:t>
      </w:r>
      <w:proofErr w:type="spellStart"/>
      <w:r w:rsidR="00404DF2">
        <w:rPr>
          <w:rFonts w:ascii="Times New Roman" w:eastAsia="Calibri" w:hAnsi="Times New Roman" w:cs="Times New Roman"/>
          <w:kern w:val="2"/>
          <w:sz w:val="28"/>
          <w:szCs w:val="28"/>
          <w:lang w:val="en-US"/>
        </w:rPr>
        <w:t>Metashape</w:t>
      </w:r>
      <w:proofErr w:type="spellEnd"/>
      <w:r w:rsidR="00404DF2" w:rsidRPr="00865830">
        <w:rPr>
          <w:rFonts w:ascii="Times New Roman" w:eastAsia="Calibri" w:hAnsi="Times New Roman" w:cs="Times New Roman"/>
          <w:kern w:val="2"/>
          <w:sz w:val="28"/>
          <w:szCs w:val="28"/>
        </w:rPr>
        <w:t xml:space="preserve"> </w:t>
      </w:r>
      <w:r w:rsidR="00404DF2">
        <w:rPr>
          <w:rFonts w:ascii="Times New Roman" w:eastAsia="Calibri" w:hAnsi="Times New Roman" w:cs="Times New Roman"/>
          <w:kern w:val="2"/>
          <w:sz w:val="28"/>
          <w:szCs w:val="28"/>
          <w:lang w:val="en-US"/>
        </w:rPr>
        <w:t>Pro</w:t>
      </w:r>
      <w:r w:rsidR="00A7321C">
        <w:rPr>
          <w:rFonts w:ascii="Times New Roman" w:eastAsia="Calibri" w:hAnsi="Times New Roman" w:cs="Times New Roman"/>
          <w:kern w:val="2"/>
          <w:sz w:val="28"/>
          <w:szCs w:val="28"/>
        </w:rPr>
        <w:t xml:space="preserve"> (версия 1.8.</w:t>
      </w:r>
      <w:r w:rsidR="004E4470">
        <w:rPr>
          <w:rFonts w:ascii="Times New Roman" w:eastAsia="Calibri" w:hAnsi="Times New Roman" w:cs="Times New Roman"/>
          <w:kern w:val="2"/>
          <w:sz w:val="28"/>
          <w:szCs w:val="28"/>
        </w:rPr>
        <w:t>4</w:t>
      </w:r>
      <w:r w:rsidR="00A7321C">
        <w:rPr>
          <w:rFonts w:ascii="Times New Roman" w:eastAsia="Calibri" w:hAnsi="Times New Roman" w:cs="Times New Roman"/>
          <w:kern w:val="2"/>
          <w:sz w:val="28"/>
          <w:szCs w:val="28"/>
        </w:rPr>
        <w:t xml:space="preserve"> и выше)</w:t>
      </w:r>
      <w:r w:rsidRPr="007145EA">
        <w:rPr>
          <w:rFonts w:ascii="Times New Roman" w:eastAsia="Calibri" w:hAnsi="Times New Roman" w:cs="Times New Roman"/>
          <w:kern w:val="2"/>
          <w:sz w:val="28"/>
          <w:szCs w:val="28"/>
        </w:rPr>
        <w:t>.</w:t>
      </w:r>
    </w:p>
    <w:p w14:paraId="794E9ACE" w14:textId="4A12C604" w:rsidR="008958A9" w:rsidRPr="00F65E81" w:rsidRDefault="008958A9" w:rsidP="008958A9">
      <w:pPr>
        <w:spacing w:line="276" w:lineRule="auto"/>
        <w:ind w:firstLine="708"/>
        <w:jc w:val="both"/>
        <w:rPr>
          <w:rFonts w:ascii="Times New Roman" w:eastAsia="Calibri" w:hAnsi="Times New Roman" w:cs="Times New Roman"/>
          <w:kern w:val="2"/>
          <w:sz w:val="28"/>
          <w:szCs w:val="28"/>
        </w:rPr>
      </w:pPr>
      <w:r w:rsidRPr="008958A9">
        <w:rPr>
          <w:rFonts w:ascii="Times New Roman" w:eastAsia="Calibri" w:hAnsi="Times New Roman" w:cs="Times New Roman"/>
          <w:kern w:val="2"/>
          <w:sz w:val="28"/>
          <w:szCs w:val="28"/>
        </w:rPr>
        <w:t>Исходные материалы аэрофотосъемки (аэрофотоснимки с БВС) находятся в папке «</w:t>
      </w:r>
      <w:proofErr w:type="spellStart"/>
      <w:r w:rsidRPr="008958A9">
        <w:rPr>
          <w:rFonts w:ascii="Times New Roman" w:eastAsia="Calibri" w:hAnsi="Times New Roman" w:cs="Times New Roman"/>
          <w:kern w:val="2"/>
          <w:sz w:val="28"/>
          <w:szCs w:val="28"/>
        </w:rPr>
        <w:t>Материалы_АФС</w:t>
      </w:r>
      <w:proofErr w:type="spellEnd"/>
      <w:r w:rsidRPr="008958A9">
        <w:rPr>
          <w:rFonts w:ascii="Times New Roman" w:eastAsia="Calibri" w:hAnsi="Times New Roman" w:cs="Times New Roman"/>
          <w:kern w:val="2"/>
          <w:sz w:val="28"/>
          <w:szCs w:val="28"/>
        </w:rPr>
        <w:t>».</w:t>
      </w:r>
      <w:r w:rsidR="00F65E81">
        <w:rPr>
          <w:rFonts w:ascii="Times New Roman" w:eastAsia="Calibri" w:hAnsi="Times New Roman" w:cs="Times New Roman"/>
          <w:kern w:val="2"/>
          <w:sz w:val="28"/>
          <w:szCs w:val="28"/>
        </w:rPr>
        <w:t xml:space="preserve"> </w:t>
      </w:r>
    </w:p>
    <w:p w14:paraId="5795BB88" w14:textId="47F403FF" w:rsidR="008958A9" w:rsidRDefault="008958A9" w:rsidP="008958A9">
      <w:pPr>
        <w:spacing w:line="276" w:lineRule="auto"/>
        <w:ind w:firstLine="708"/>
        <w:jc w:val="both"/>
        <w:rPr>
          <w:rFonts w:ascii="Times New Roman" w:eastAsia="Calibri" w:hAnsi="Times New Roman" w:cs="Times New Roman"/>
          <w:kern w:val="2"/>
          <w:sz w:val="28"/>
          <w:szCs w:val="28"/>
        </w:rPr>
      </w:pPr>
      <w:r w:rsidRPr="008958A9">
        <w:rPr>
          <w:rFonts w:ascii="Times New Roman" w:eastAsia="Calibri" w:hAnsi="Times New Roman" w:cs="Times New Roman"/>
          <w:kern w:val="2"/>
          <w:sz w:val="28"/>
          <w:szCs w:val="28"/>
        </w:rPr>
        <w:t>Необходимо</w:t>
      </w:r>
      <w:r w:rsidR="00F65E81">
        <w:rPr>
          <w:rFonts w:ascii="Times New Roman" w:eastAsia="Calibri" w:hAnsi="Times New Roman" w:cs="Times New Roman"/>
          <w:kern w:val="2"/>
          <w:sz w:val="28"/>
          <w:szCs w:val="28"/>
        </w:rPr>
        <w:t xml:space="preserve"> создать копию папки </w:t>
      </w:r>
      <w:r w:rsidR="00F65E81" w:rsidRPr="008958A9">
        <w:rPr>
          <w:rFonts w:ascii="Times New Roman" w:eastAsia="Calibri" w:hAnsi="Times New Roman" w:cs="Times New Roman"/>
          <w:kern w:val="2"/>
          <w:sz w:val="28"/>
          <w:szCs w:val="28"/>
        </w:rPr>
        <w:t>«</w:t>
      </w:r>
      <w:proofErr w:type="spellStart"/>
      <w:r w:rsidR="00F65E81" w:rsidRPr="008958A9">
        <w:rPr>
          <w:rFonts w:ascii="Times New Roman" w:eastAsia="Calibri" w:hAnsi="Times New Roman" w:cs="Times New Roman"/>
          <w:kern w:val="2"/>
          <w:sz w:val="28"/>
          <w:szCs w:val="28"/>
        </w:rPr>
        <w:t>Материалы_АФС</w:t>
      </w:r>
      <w:proofErr w:type="spellEnd"/>
      <w:r w:rsidR="00F65E81" w:rsidRPr="008958A9">
        <w:rPr>
          <w:rFonts w:ascii="Times New Roman" w:eastAsia="Calibri" w:hAnsi="Times New Roman" w:cs="Times New Roman"/>
          <w:kern w:val="2"/>
          <w:sz w:val="28"/>
          <w:szCs w:val="28"/>
        </w:rPr>
        <w:t>»</w:t>
      </w:r>
      <w:r w:rsidR="00F65E81">
        <w:rPr>
          <w:rFonts w:ascii="Times New Roman" w:eastAsia="Calibri" w:hAnsi="Times New Roman" w:cs="Times New Roman"/>
          <w:kern w:val="2"/>
          <w:sz w:val="28"/>
          <w:szCs w:val="28"/>
        </w:rPr>
        <w:t xml:space="preserve"> в папку </w:t>
      </w:r>
      <w:r w:rsidR="00F65E81" w:rsidRPr="007145EA">
        <w:rPr>
          <w:rFonts w:ascii="Times New Roman" w:eastAsia="Calibri" w:hAnsi="Times New Roman" w:cs="Times New Roman"/>
          <w:kern w:val="2"/>
          <w:sz w:val="28"/>
          <w:szCs w:val="28"/>
        </w:rPr>
        <w:t>«</w:t>
      </w:r>
      <w:r w:rsidR="00F65E81" w:rsidRPr="000E067F">
        <w:rPr>
          <w:rFonts w:ascii="Times New Roman" w:eastAsia="Calibri" w:hAnsi="Times New Roman" w:cs="Times New Roman"/>
          <w:kern w:val="2"/>
          <w:sz w:val="28"/>
          <w:szCs w:val="28"/>
        </w:rPr>
        <w:t>Модуль В рабочее место №___</w:t>
      </w:r>
      <w:r w:rsidR="00F65E81" w:rsidRPr="007145EA">
        <w:rPr>
          <w:rFonts w:ascii="Times New Roman" w:eastAsia="Calibri" w:hAnsi="Times New Roman" w:cs="Times New Roman"/>
          <w:kern w:val="2"/>
          <w:sz w:val="28"/>
          <w:szCs w:val="28"/>
        </w:rPr>
        <w:t>»</w:t>
      </w:r>
      <w:r w:rsidR="00F65E81">
        <w:rPr>
          <w:rFonts w:ascii="Times New Roman" w:eastAsia="Calibri" w:hAnsi="Times New Roman" w:cs="Times New Roman"/>
          <w:kern w:val="2"/>
          <w:sz w:val="28"/>
          <w:szCs w:val="28"/>
        </w:rPr>
        <w:t xml:space="preserve"> (пример: </w:t>
      </w:r>
      <w:r w:rsidR="00F65E81" w:rsidRPr="000E067F">
        <w:rPr>
          <w:rFonts w:ascii="Times New Roman" w:eastAsia="Calibri" w:hAnsi="Times New Roman" w:cs="Times New Roman"/>
          <w:kern w:val="2"/>
          <w:sz w:val="28"/>
          <w:szCs w:val="28"/>
        </w:rPr>
        <w:t>Модуль В рабочее место №</w:t>
      </w:r>
      <w:r w:rsidR="00F65E81">
        <w:rPr>
          <w:rFonts w:ascii="Times New Roman" w:eastAsia="Calibri" w:hAnsi="Times New Roman" w:cs="Times New Roman"/>
          <w:kern w:val="2"/>
          <w:sz w:val="28"/>
          <w:szCs w:val="28"/>
        </w:rPr>
        <w:t xml:space="preserve"> 1) и </w:t>
      </w:r>
      <w:r w:rsidRPr="008958A9">
        <w:rPr>
          <w:rFonts w:ascii="Times New Roman" w:eastAsia="Calibri" w:hAnsi="Times New Roman" w:cs="Times New Roman"/>
          <w:kern w:val="2"/>
          <w:sz w:val="28"/>
          <w:szCs w:val="28"/>
        </w:rPr>
        <w:t>провести контрольный просмотр аэрофотоснимков с БВС. Снимки с артефактами изображения</w:t>
      </w:r>
      <w:r>
        <w:rPr>
          <w:rFonts w:ascii="Times New Roman" w:eastAsia="Calibri" w:hAnsi="Times New Roman" w:cs="Times New Roman"/>
          <w:kern w:val="2"/>
          <w:sz w:val="28"/>
          <w:szCs w:val="28"/>
        </w:rPr>
        <w:t xml:space="preserve"> </w:t>
      </w:r>
      <w:r w:rsidRPr="008958A9">
        <w:rPr>
          <w:rFonts w:ascii="Times New Roman" w:eastAsia="Calibri" w:hAnsi="Times New Roman" w:cs="Times New Roman"/>
          <w:kern w:val="2"/>
          <w:sz w:val="28"/>
          <w:szCs w:val="28"/>
        </w:rPr>
        <w:t>должны быть удалены или исправлены.</w:t>
      </w:r>
    </w:p>
    <w:p w14:paraId="326E44BE" w14:textId="4F32E35A" w:rsidR="00F65E81" w:rsidRPr="008958A9" w:rsidRDefault="00F65E81" w:rsidP="008958A9">
      <w:pPr>
        <w:spacing w:line="276" w:lineRule="auto"/>
        <w:ind w:firstLine="708"/>
        <w:jc w:val="both"/>
        <w:rPr>
          <w:rFonts w:ascii="Times New Roman" w:eastAsia="Calibri" w:hAnsi="Times New Roman" w:cs="Times New Roman"/>
          <w:kern w:val="2"/>
          <w:sz w:val="28"/>
          <w:szCs w:val="28"/>
        </w:rPr>
      </w:pPr>
      <w:r>
        <w:rPr>
          <w:rFonts w:ascii="Times New Roman" w:eastAsia="Calibri" w:hAnsi="Times New Roman" w:cs="Times New Roman"/>
          <w:kern w:val="2"/>
          <w:sz w:val="28"/>
          <w:szCs w:val="28"/>
        </w:rPr>
        <w:t xml:space="preserve">Проект </w:t>
      </w:r>
      <w:proofErr w:type="spellStart"/>
      <w:r>
        <w:rPr>
          <w:rFonts w:ascii="Times New Roman" w:eastAsia="Calibri" w:hAnsi="Times New Roman" w:cs="Times New Roman"/>
          <w:kern w:val="2"/>
          <w:sz w:val="28"/>
          <w:szCs w:val="28"/>
          <w:lang w:val="en-US"/>
        </w:rPr>
        <w:t>Agisoft</w:t>
      </w:r>
      <w:proofErr w:type="spellEnd"/>
      <w:r w:rsidRPr="00865830">
        <w:rPr>
          <w:rFonts w:ascii="Times New Roman" w:eastAsia="Calibri" w:hAnsi="Times New Roman" w:cs="Times New Roman"/>
          <w:kern w:val="2"/>
          <w:sz w:val="28"/>
          <w:szCs w:val="28"/>
        </w:rPr>
        <w:t xml:space="preserve"> </w:t>
      </w:r>
      <w:proofErr w:type="spellStart"/>
      <w:r>
        <w:rPr>
          <w:rFonts w:ascii="Times New Roman" w:eastAsia="Calibri" w:hAnsi="Times New Roman" w:cs="Times New Roman"/>
          <w:kern w:val="2"/>
          <w:sz w:val="28"/>
          <w:szCs w:val="28"/>
          <w:lang w:val="en-US"/>
        </w:rPr>
        <w:t>Metashape</w:t>
      </w:r>
      <w:proofErr w:type="spellEnd"/>
      <w:r w:rsidRPr="00865830">
        <w:rPr>
          <w:rFonts w:ascii="Times New Roman" w:eastAsia="Calibri" w:hAnsi="Times New Roman" w:cs="Times New Roman"/>
          <w:kern w:val="2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kern w:val="2"/>
          <w:sz w:val="28"/>
          <w:szCs w:val="28"/>
          <w:lang w:val="en-US"/>
        </w:rPr>
        <w:t>Pro</w:t>
      </w:r>
      <w:r>
        <w:rPr>
          <w:rFonts w:ascii="Times New Roman" w:eastAsia="Calibri" w:hAnsi="Times New Roman" w:cs="Times New Roman"/>
          <w:kern w:val="2"/>
          <w:sz w:val="28"/>
          <w:szCs w:val="28"/>
        </w:rPr>
        <w:t xml:space="preserve"> сохраняется в созданную копию папки </w:t>
      </w:r>
      <w:r w:rsidRPr="008958A9">
        <w:rPr>
          <w:rFonts w:ascii="Times New Roman" w:eastAsia="Calibri" w:hAnsi="Times New Roman" w:cs="Times New Roman"/>
          <w:kern w:val="2"/>
          <w:sz w:val="28"/>
          <w:szCs w:val="28"/>
        </w:rPr>
        <w:t>«</w:t>
      </w:r>
      <w:proofErr w:type="spellStart"/>
      <w:r w:rsidRPr="008958A9">
        <w:rPr>
          <w:rFonts w:ascii="Times New Roman" w:eastAsia="Calibri" w:hAnsi="Times New Roman" w:cs="Times New Roman"/>
          <w:kern w:val="2"/>
          <w:sz w:val="28"/>
          <w:szCs w:val="28"/>
        </w:rPr>
        <w:t>Материалы_АФС</w:t>
      </w:r>
      <w:proofErr w:type="spellEnd"/>
      <w:r w:rsidRPr="008958A9">
        <w:rPr>
          <w:rFonts w:ascii="Times New Roman" w:eastAsia="Calibri" w:hAnsi="Times New Roman" w:cs="Times New Roman"/>
          <w:kern w:val="2"/>
          <w:sz w:val="28"/>
          <w:szCs w:val="28"/>
        </w:rPr>
        <w:t>»</w:t>
      </w:r>
      <w:r>
        <w:rPr>
          <w:rFonts w:ascii="Times New Roman" w:eastAsia="Calibri" w:hAnsi="Times New Roman" w:cs="Times New Roman"/>
          <w:kern w:val="2"/>
          <w:sz w:val="28"/>
          <w:szCs w:val="28"/>
        </w:rPr>
        <w:t xml:space="preserve"> в папке </w:t>
      </w:r>
      <w:r w:rsidRPr="007145EA">
        <w:rPr>
          <w:rFonts w:ascii="Times New Roman" w:eastAsia="Calibri" w:hAnsi="Times New Roman" w:cs="Times New Roman"/>
          <w:kern w:val="2"/>
          <w:sz w:val="28"/>
          <w:szCs w:val="28"/>
        </w:rPr>
        <w:t>«</w:t>
      </w:r>
      <w:r w:rsidRPr="000E067F">
        <w:rPr>
          <w:rFonts w:ascii="Times New Roman" w:eastAsia="Calibri" w:hAnsi="Times New Roman" w:cs="Times New Roman"/>
          <w:kern w:val="2"/>
          <w:sz w:val="28"/>
          <w:szCs w:val="28"/>
        </w:rPr>
        <w:t>Модуль В рабочее место №___</w:t>
      </w:r>
      <w:r w:rsidRPr="007145EA">
        <w:rPr>
          <w:rFonts w:ascii="Times New Roman" w:eastAsia="Calibri" w:hAnsi="Times New Roman" w:cs="Times New Roman"/>
          <w:kern w:val="2"/>
          <w:sz w:val="28"/>
          <w:szCs w:val="28"/>
        </w:rPr>
        <w:t>»</w:t>
      </w:r>
      <w:r>
        <w:rPr>
          <w:rFonts w:ascii="Times New Roman" w:eastAsia="Calibri" w:hAnsi="Times New Roman" w:cs="Times New Roman"/>
          <w:kern w:val="2"/>
          <w:sz w:val="28"/>
          <w:szCs w:val="28"/>
        </w:rPr>
        <w:t xml:space="preserve"> (пример: </w:t>
      </w:r>
      <w:r w:rsidRPr="000E067F">
        <w:rPr>
          <w:rFonts w:ascii="Times New Roman" w:eastAsia="Calibri" w:hAnsi="Times New Roman" w:cs="Times New Roman"/>
          <w:kern w:val="2"/>
          <w:sz w:val="28"/>
          <w:szCs w:val="28"/>
        </w:rPr>
        <w:t>Модуль В рабочее место №</w:t>
      </w:r>
      <w:r>
        <w:rPr>
          <w:rFonts w:ascii="Times New Roman" w:eastAsia="Calibri" w:hAnsi="Times New Roman" w:cs="Times New Roman"/>
          <w:kern w:val="2"/>
          <w:sz w:val="28"/>
          <w:szCs w:val="28"/>
        </w:rPr>
        <w:t xml:space="preserve"> 1).</w:t>
      </w:r>
    </w:p>
    <w:p w14:paraId="2648436C" w14:textId="77777777" w:rsidR="008958A9" w:rsidRPr="008958A9" w:rsidRDefault="008958A9" w:rsidP="008958A9">
      <w:pPr>
        <w:spacing w:line="276" w:lineRule="auto"/>
        <w:ind w:firstLine="708"/>
        <w:jc w:val="both"/>
        <w:rPr>
          <w:rFonts w:ascii="Times New Roman" w:eastAsia="Calibri" w:hAnsi="Times New Roman" w:cs="Times New Roman"/>
          <w:kern w:val="2"/>
          <w:sz w:val="28"/>
          <w:szCs w:val="28"/>
        </w:rPr>
      </w:pPr>
      <w:r w:rsidRPr="008958A9">
        <w:rPr>
          <w:rFonts w:ascii="Times New Roman" w:eastAsia="Calibri" w:hAnsi="Times New Roman" w:cs="Times New Roman"/>
          <w:kern w:val="2"/>
          <w:sz w:val="28"/>
          <w:szCs w:val="28"/>
        </w:rPr>
        <w:t xml:space="preserve">Аэрофотоснимки с БВС должны быть импортированы в фотограмметрическое программное обеспечение. Выравнивание снимков выполняется по следующим параметрам: общая </w:t>
      </w:r>
      <w:proofErr w:type="spellStart"/>
      <w:r w:rsidRPr="008958A9">
        <w:rPr>
          <w:rFonts w:ascii="Times New Roman" w:eastAsia="Calibri" w:hAnsi="Times New Roman" w:cs="Times New Roman"/>
          <w:kern w:val="2"/>
          <w:sz w:val="28"/>
          <w:szCs w:val="28"/>
        </w:rPr>
        <w:t>преселекция</w:t>
      </w:r>
      <w:proofErr w:type="spellEnd"/>
      <w:r w:rsidRPr="008958A9">
        <w:rPr>
          <w:rFonts w:ascii="Times New Roman" w:eastAsia="Calibri" w:hAnsi="Times New Roman" w:cs="Times New Roman"/>
          <w:kern w:val="2"/>
          <w:sz w:val="28"/>
          <w:szCs w:val="28"/>
        </w:rPr>
        <w:t xml:space="preserve"> и </w:t>
      </w:r>
      <w:proofErr w:type="spellStart"/>
      <w:r w:rsidRPr="008958A9">
        <w:rPr>
          <w:rFonts w:ascii="Times New Roman" w:eastAsia="Calibri" w:hAnsi="Times New Roman" w:cs="Times New Roman"/>
          <w:kern w:val="2"/>
          <w:sz w:val="28"/>
          <w:szCs w:val="28"/>
        </w:rPr>
        <w:t>преселекция</w:t>
      </w:r>
      <w:proofErr w:type="spellEnd"/>
      <w:r w:rsidRPr="008958A9">
        <w:rPr>
          <w:rFonts w:ascii="Times New Roman" w:eastAsia="Calibri" w:hAnsi="Times New Roman" w:cs="Times New Roman"/>
          <w:kern w:val="2"/>
          <w:sz w:val="28"/>
          <w:szCs w:val="28"/>
        </w:rPr>
        <w:t xml:space="preserve"> по привязке. Камеры должны быть оптимизированы по 7 параметрам преобразования подобия.</w:t>
      </w:r>
    </w:p>
    <w:p w14:paraId="3D4F591B" w14:textId="77777777" w:rsidR="008958A9" w:rsidRPr="008958A9" w:rsidRDefault="008958A9" w:rsidP="008958A9">
      <w:pPr>
        <w:spacing w:line="276" w:lineRule="auto"/>
        <w:ind w:firstLine="708"/>
        <w:jc w:val="both"/>
        <w:rPr>
          <w:rFonts w:ascii="Times New Roman" w:eastAsia="Calibri" w:hAnsi="Times New Roman" w:cs="Times New Roman"/>
          <w:kern w:val="2"/>
          <w:sz w:val="28"/>
          <w:szCs w:val="28"/>
        </w:rPr>
      </w:pPr>
      <w:r w:rsidRPr="008958A9">
        <w:rPr>
          <w:rFonts w:ascii="Times New Roman" w:eastAsia="Calibri" w:hAnsi="Times New Roman" w:cs="Times New Roman"/>
          <w:kern w:val="2"/>
          <w:sz w:val="28"/>
          <w:szCs w:val="28"/>
        </w:rPr>
        <w:t>Плотное облако точек формируется в качестве не ниже среднего с умеренной фильтрацией карт глубины.</w:t>
      </w:r>
    </w:p>
    <w:p w14:paraId="281A369A" w14:textId="77777777" w:rsidR="008958A9" w:rsidRPr="008958A9" w:rsidRDefault="008958A9" w:rsidP="008958A9">
      <w:pPr>
        <w:spacing w:line="276" w:lineRule="auto"/>
        <w:ind w:firstLine="708"/>
        <w:jc w:val="both"/>
        <w:rPr>
          <w:rFonts w:ascii="Times New Roman" w:eastAsia="Calibri" w:hAnsi="Times New Roman" w:cs="Times New Roman"/>
          <w:kern w:val="2"/>
          <w:sz w:val="28"/>
          <w:szCs w:val="28"/>
        </w:rPr>
      </w:pPr>
      <w:r w:rsidRPr="008958A9">
        <w:rPr>
          <w:rFonts w:ascii="Times New Roman" w:eastAsia="Calibri" w:hAnsi="Times New Roman" w:cs="Times New Roman"/>
          <w:kern w:val="2"/>
          <w:sz w:val="28"/>
          <w:szCs w:val="28"/>
        </w:rPr>
        <w:t>Построение модели выполняется на основе плотного облака точек с количеством полигонов не ниже среднего. На построенной модели должны отсутствовать явные артефакты.</w:t>
      </w:r>
    </w:p>
    <w:p w14:paraId="7C9C9B55" w14:textId="77777777" w:rsidR="009611D1" w:rsidRDefault="008958A9" w:rsidP="008958A9">
      <w:pPr>
        <w:spacing w:line="276" w:lineRule="auto"/>
        <w:ind w:firstLine="708"/>
        <w:jc w:val="both"/>
        <w:rPr>
          <w:rFonts w:ascii="Times New Roman" w:eastAsia="Calibri" w:hAnsi="Times New Roman" w:cs="Times New Roman"/>
          <w:kern w:val="2"/>
          <w:sz w:val="28"/>
          <w:szCs w:val="28"/>
        </w:rPr>
      </w:pPr>
      <w:r w:rsidRPr="008958A9">
        <w:rPr>
          <w:rFonts w:ascii="Times New Roman" w:eastAsia="Calibri" w:hAnsi="Times New Roman" w:cs="Times New Roman"/>
          <w:kern w:val="2"/>
          <w:sz w:val="28"/>
          <w:szCs w:val="28"/>
        </w:rPr>
        <w:t xml:space="preserve">На текстурированной модели должны быть заполнены отверстия, выполнена фильтрация шумов и мозаичное смешивание. </w:t>
      </w:r>
    </w:p>
    <w:p w14:paraId="035E4F54" w14:textId="77777777" w:rsidR="009611D1" w:rsidRPr="008958A9" w:rsidRDefault="008958A9" w:rsidP="009611D1">
      <w:pPr>
        <w:spacing w:line="276" w:lineRule="auto"/>
        <w:ind w:firstLine="708"/>
        <w:jc w:val="both"/>
        <w:rPr>
          <w:rFonts w:ascii="Times New Roman" w:eastAsia="Calibri" w:hAnsi="Times New Roman" w:cs="Times New Roman"/>
          <w:kern w:val="2"/>
          <w:sz w:val="28"/>
          <w:szCs w:val="28"/>
        </w:rPr>
      </w:pPr>
      <w:r w:rsidRPr="008958A9">
        <w:rPr>
          <w:rFonts w:ascii="Times New Roman" w:eastAsia="Calibri" w:hAnsi="Times New Roman" w:cs="Times New Roman"/>
          <w:kern w:val="2"/>
          <w:sz w:val="28"/>
          <w:szCs w:val="28"/>
        </w:rPr>
        <w:t>Модель экспортируется в формате .</w:t>
      </w:r>
      <w:proofErr w:type="spellStart"/>
      <w:r w:rsidRPr="008958A9">
        <w:rPr>
          <w:rFonts w:ascii="Times New Roman" w:eastAsia="Calibri" w:hAnsi="Times New Roman" w:cs="Times New Roman"/>
          <w:kern w:val="2"/>
          <w:sz w:val="28"/>
          <w:szCs w:val="28"/>
          <w:lang w:val="en-US"/>
        </w:rPr>
        <w:t>kmz</w:t>
      </w:r>
      <w:proofErr w:type="spellEnd"/>
      <w:r w:rsidR="009611D1">
        <w:rPr>
          <w:rFonts w:ascii="Times New Roman" w:eastAsia="Calibri" w:hAnsi="Times New Roman" w:cs="Times New Roman"/>
          <w:kern w:val="2"/>
          <w:sz w:val="28"/>
          <w:szCs w:val="28"/>
        </w:rPr>
        <w:t xml:space="preserve"> </w:t>
      </w:r>
      <w:proofErr w:type="gramStart"/>
      <w:r w:rsidR="009611D1">
        <w:rPr>
          <w:rFonts w:ascii="Times New Roman" w:eastAsia="Calibri" w:hAnsi="Times New Roman" w:cs="Times New Roman"/>
          <w:kern w:val="2"/>
          <w:sz w:val="28"/>
          <w:szCs w:val="28"/>
        </w:rPr>
        <w:t xml:space="preserve">в </w:t>
      </w:r>
      <w:proofErr w:type="spellStart"/>
      <w:r w:rsidR="009611D1">
        <w:rPr>
          <w:rFonts w:ascii="Times New Roman" w:eastAsia="Calibri" w:hAnsi="Times New Roman" w:cs="Times New Roman"/>
          <w:kern w:val="2"/>
          <w:sz w:val="28"/>
          <w:szCs w:val="28"/>
        </w:rPr>
        <w:t>в</w:t>
      </w:r>
      <w:proofErr w:type="spellEnd"/>
      <w:proofErr w:type="gramEnd"/>
      <w:r w:rsidR="009611D1">
        <w:rPr>
          <w:rFonts w:ascii="Times New Roman" w:eastAsia="Calibri" w:hAnsi="Times New Roman" w:cs="Times New Roman"/>
          <w:kern w:val="2"/>
          <w:sz w:val="28"/>
          <w:szCs w:val="28"/>
        </w:rPr>
        <w:t xml:space="preserve"> созданную копию папки </w:t>
      </w:r>
      <w:r w:rsidR="009611D1" w:rsidRPr="008958A9">
        <w:rPr>
          <w:rFonts w:ascii="Times New Roman" w:eastAsia="Calibri" w:hAnsi="Times New Roman" w:cs="Times New Roman"/>
          <w:kern w:val="2"/>
          <w:sz w:val="28"/>
          <w:szCs w:val="28"/>
        </w:rPr>
        <w:t>«</w:t>
      </w:r>
      <w:proofErr w:type="spellStart"/>
      <w:r w:rsidR="009611D1" w:rsidRPr="008958A9">
        <w:rPr>
          <w:rFonts w:ascii="Times New Roman" w:eastAsia="Calibri" w:hAnsi="Times New Roman" w:cs="Times New Roman"/>
          <w:kern w:val="2"/>
          <w:sz w:val="28"/>
          <w:szCs w:val="28"/>
        </w:rPr>
        <w:t>Материалы_АФС</w:t>
      </w:r>
      <w:proofErr w:type="spellEnd"/>
      <w:r w:rsidR="009611D1" w:rsidRPr="008958A9">
        <w:rPr>
          <w:rFonts w:ascii="Times New Roman" w:eastAsia="Calibri" w:hAnsi="Times New Roman" w:cs="Times New Roman"/>
          <w:kern w:val="2"/>
          <w:sz w:val="28"/>
          <w:szCs w:val="28"/>
        </w:rPr>
        <w:t>»</w:t>
      </w:r>
      <w:r w:rsidR="009611D1">
        <w:rPr>
          <w:rFonts w:ascii="Times New Roman" w:eastAsia="Calibri" w:hAnsi="Times New Roman" w:cs="Times New Roman"/>
          <w:kern w:val="2"/>
          <w:sz w:val="28"/>
          <w:szCs w:val="28"/>
        </w:rPr>
        <w:t xml:space="preserve"> в папке </w:t>
      </w:r>
      <w:r w:rsidR="009611D1" w:rsidRPr="007145EA">
        <w:rPr>
          <w:rFonts w:ascii="Times New Roman" w:eastAsia="Calibri" w:hAnsi="Times New Roman" w:cs="Times New Roman"/>
          <w:kern w:val="2"/>
          <w:sz w:val="28"/>
          <w:szCs w:val="28"/>
        </w:rPr>
        <w:t>«</w:t>
      </w:r>
      <w:r w:rsidR="009611D1" w:rsidRPr="000E067F">
        <w:rPr>
          <w:rFonts w:ascii="Times New Roman" w:eastAsia="Calibri" w:hAnsi="Times New Roman" w:cs="Times New Roman"/>
          <w:kern w:val="2"/>
          <w:sz w:val="28"/>
          <w:szCs w:val="28"/>
        </w:rPr>
        <w:t>Модуль В рабочее место №___</w:t>
      </w:r>
      <w:r w:rsidR="009611D1" w:rsidRPr="007145EA">
        <w:rPr>
          <w:rFonts w:ascii="Times New Roman" w:eastAsia="Calibri" w:hAnsi="Times New Roman" w:cs="Times New Roman"/>
          <w:kern w:val="2"/>
          <w:sz w:val="28"/>
          <w:szCs w:val="28"/>
        </w:rPr>
        <w:t>»</w:t>
      </w:r>
      <w:r w:rsidR="009611D1">
        <w:rPr>
          <w:rFonts w:ascii="Times New Roman" w:eastAsia="Calibri" w:hAnsi="Times New Roman" w:cs="Times New Roman"/>
          <w:kern w:val="2"/>
          <w:sz w:val="28"/>
          <w:szCs w:val="28"/>
        </w:rPr>
        <w:t xml:space="preserve"> (пример: </w:t>
      </w:r>
      <w:r w:rsidR="009611D1" w:rsidRPr="000E067F">
        <w:rPr>
          <w:rFonts w:ascii="Times New Roman" w:eastAsia="Calibri" w:hAnsi="Times New Roman" w:cs="Times New Roman"/>
          <w:kern w:val="2"/>
          <w:sz w:val="28"/>
          <w:szCs w:val="28"/>
        </w:rPr>
        <w:t>Модуль В рабочее место №</w:t>
      </w:r>
      <w:r w:rsidR="009611D1">
        <w:rPr>
          <w:rFonts w:ascii="Times New Roman" w:eastAsia="Calibri" w:hAnsi="Times New Roman" w:cs="Times New Roman"/>
          <w:kern w:val="2"/>
          <w:sz w:val="28"/>
          <w:szCs w:val="28"/>
        </w:rPr>
        <w:t xml:space="preserve"> 1).</w:t>
      </w:r>
    </w:p>
    <w:p w14:paraId="10AD8AF7" w14:textId="5415ED55" w:rsidR="008958A9" w:rsidRPr="008958A9" w:rsidRDefault="008958A9" w:rsidP="008958A9">
      <w:pPr>
        <w:spacing w:line="276" w:lineRule="auto"/>
        <w:ind w:firstLine="708"/>
        <w:jc w:val="both"/>
        <w:rPr>
          <w:rFonts w:ascii="Times New Roman" w:eastAsia="Calibri" w:hAnsi="Times New Roman" w:cs="Times New Roman"/>
          <w:kern w:val="2"/>
          <w:sz w:val="28"/>
          <w:szCs w:val="28"/>
        </w:rPr>
      </w:pPr>
    </w:p>
    <w:p w14:paraId="6CB8D11D" w14:textId="25CC6A7F" w:rsidR="008958A9" w:rsidRPr="008958A9" w:rsidRDefault="008958A9" w:rsidP="009611D1">
      <w:pPr>
        <w:spacing w:line="276" w:lineRule="auto"/>
        <w:ind w:firstLine="708"/>
        <w:jc w:val="both"/>
        <w:rPr>
          <w:rFonts w:ascii="Times New Roman" w:eastAsia="Calibri" w:hAnsi="Times New Roman" w:cs="Times New Roman"/>
          <w:kern w:val="2"/>
          <w:sz w:val="28"/>
          <w:szCs w:val="28"/>
        </w:rPr>
      </w:pPr>
      <w:r w:rsidRPr="008958A9">
        <w:rPr>
          <w:rFonts w:ascii="Times New Roman" w:eastAsia="Calibri" w:hAnsi="Times New Roman" w:cs="Times New Roman"/>
          <w:kern w:val="2"/>
          <w:sz w:val="28"/>
          <w:szCs w:val="28"/>
        </w:rPr>
        <w:lastRenderedPageBreak/>
        <w:t>Формируется ЦММ и ортофотоплан и экспортируются в формате .</w:t>
      </w:r>
      <w:proofErr w:type="spellStart"/>
      <w:r w:rsidRPr="008958A9">
        <w:rPr>
          <w:rFonts w:ascii="Times New Roman" w:eastAsia="Calibri" w:hAnsi="Times New Roman" w:cs="Times New Roman"/>
          <w:kern w:val="2"/>
          <w:sz w:val="28"/>
          <w:szCs w:val="28"/>
          <w:lang w:val="en-US"/>
        </w:rPr>
        <w:t>kmz</w:t>
      </w:r>
      <w:proofErr w:type="spellEnd"/>
      <w:r w:rsidR="009611D1">
        <w:rPr>
          <w:rFonts w:ascii="Times New Roman" w:eastAsia="Calibri" w:hAnsi="Times New Roman" w:cs="Times New Roman"/>
          <w:kern w:val="2"/>
          <w:sz w:val="28"/>
          <w:szCs w:val="28"/>
        </w:rPr>
        <w:t xml:space="preserve"> в созданную копию папки </w:t>
      </w:r>
      <w:r w:rsidR="009611D1" w:rsidRPr="008958A9">
        <w:rPr>
          <w:rFonts w:ascii="Times New Roman" w:eastAsia="Calibri" w:hAnsi="Times New Roman" w:cs="Times New Roman"/>
          <w:kern w:val="2"/>
          <w:sz w:val="28"/>
          <w:szCs w:val="28"/>
        </w:rPr>
        <w:t>«</w:t>
      </w:r>
      <w:proofErr w:type="spellStart"/>
      <w:r w:rsidR="009611D1" w:rsidRPr="008958A9">
        <w:rPr>
          <w:rFonts w:ascii="Times New Roman" w:eastAsia="Calibri" w:hAnsi="Times New Roman" w:cs="Times New Roman"/>
          <w:kern w:val="2"/>
          <w:sz w:val="28"/>
          <w:szCs w:val="28"/>
        </w:rPr>
        <w:t>Материалы_АФС</w:t>
      </w:r>
      <w:proofErr w:type="spellEnd"/>
      <w:r w:rsidR="009611D1" w:rsidRPr="008958A9">
        <w:rPr>
          <w:rFonts w:ascii="Times New Roman" w:eastAsia="Calibri" w:hAnsi="Times New Roman" w:cs="Times New Roman"/>
          <w:kern w:val="2"/>
          <w:sz w:val="28"/>
          <w:szCs w:val="28"/>
        </w:rPr>
        <w:t>»</w:t>
      </w:r>
      <w:r w:rsidR="009611D1">
        <w:rPr>
          <w:rFonts w:ascii="Times New Roman" w:eastAsia="Calibri" w:hAnsi="Times New Roman" w:cs="Times New Roman"/>
          <w:kern w:val="2"/>
          <w:sz w:val="28"/>
          <w:szCs w:val="28"/>
        </w:rPr>
        <w:t xml:space="preserve"> в папке </w:t>
      </w:r>
      <w:r w:rsidR="009611D1" w:rsidRPr="007145EA">
        <w:rPr>
          <w:rFonts w:ascii="Times New Roman" w:eastAsia="Calibri" w:hAnsi="Times New Roman" w:cs="Times New Roman"/>
          <w:kern w:val="2"/>
          <w:sz w:val="28"/>
          <w:szCs w:val="28"/>
        </w:rPr>
        <w:t>«</w:t>
      </w:r>
      <w:r w:rsidR="009611D1" w:rsidRPr="000E067F">
        <w:rPr>
          <w:rFonts w:ascii="Times New Roman" w:eastAsia="Calibri" w:hAnsi="Times New Roman" w:cs="Times New Roman"/>
          <w:kern w:val="2"/>
          <w:sz w:val="28"/>
          <w:szCs w:val="28"/>
        </w:rPr>
        <w:t>Модуль В рабочее место №___</w:t>
      </w:r>
      <w:r w:rsidR="009611D1" w:rsidRPr="007145EA">
        <w:rPr>
          <w:rFonts w:ascii="Times New Roman" w:eastAsia="Calibri" w:hAnsi="Times New Roman" w:cs="Times New Roman"/>
          <w:kern w:val="2"/>
          <w:sz w:val="28"/>
          <w:szCs w:val="28"/>
        </w:rPr>
        <w:t>»</w:t>
      </w:r>
      <w:r w:rsidR="009611D1">
        <w:rPr>
          <w:rFonts w:ascii="Times New Roman" w:eastAsia="Calibri" w:hAnsi="Times New Roman" w:cs="Times New Roman"/>
          <w:kern w:val="2"/>
          <w:sz w:val="28"/>
          <w:szCs w:val="28"/>
        </w:rPr>
        <w:t xml:space="preserve"> (пример: </w:t>
      </w:r>
      <w:r w:rsidR="009611D1" w:rsidRPr="000E067F">
        <w:rPr>
          <w:rFonts w:ascii="Times New Roman" w:eastAsia="Calibri" w:hAnsi="Times New Roman" w:cs="Times New Roman"/>
          <w:kern w:val="2"/>
          <w:sz w:val="28"/>
          <w:szCs w:val="28"/>
        </w:rPr>
        <w:t>Модуль В рабочее место №</w:t>
      </w:r>
      <w:r w:rsidR="009611D1">
        <w:rPr>
          <w:rFonts w:ascii="Times New Roman" w:eastAsia="Calibri" w:hAnsi="Times New Roman" w:cs="Times New Roman"/>
          <w:kern w:val="2"/>
          <w:sz w:val="28"/>
          <w:szCs w:val="28"/>
        </w:rPr>
        <w:t xml:space="preserve"> 1).</w:t>
      </w:r>
    </w:p>
    <w:p w14:paraId="093B25E6" w14:textId="0E331AF0" w:rsidR="008958A9" w:rsidRPr="008958A9" w:rsidRDefault="008958A9" w:rsidP="009611D1">
      <w:pPr>
        <w:spacing w:line="276" w:lineRule="auto"/>
        <w:ind w:firstLine="708"/>
        <w:jc w:val="both"/>
        <w:rPr>
          <w:rFonts w:ascii="Times New Roman" w:eastAsia="Calibri" w:hAnsi="Times New Roman" w:cs="Times New Roman"/>
          <w:kern w:val="2"/>
          <w:sz w:val="28"/>
          <w:szCs w:val="28"/>
        </w:rPr>
      </w:pPr>
      <w:r w:rsidRPr="008958A9">
        <w:rPr>
          <w:rFonts w:ascii="Times New Roman" w:eastAsia="Calibri" w:hAnsi="Times New Roman" w:cs="Times New Roman"/>
          <w:kern w:val="2"/>
          <w:sz w:val="28"/>
          <w:szCs w:val="28"/>
        </w:rPr>
        <w:t>Экспортируется отчет о фотограмметрической обработке аэрофотоснимков</w:t>
      </w:r>
      <w:r w:rsidR="00204A3D">
        <w:rPr>
          <w:rFonts w:ascii="Times New Roman" w:eastAsia="Calibri" w:hAnsi="Times New Roman" w:cs="Times New Roman"/>
          <w:kern w:val="2"/>
          <w:sz w:val="28"/>
          <w:szCs w:val="28"/>
        </w:rPr>
        <w:t xml:space="preserve"> с названием файла «Отчет обработки АФС»</w:t>
      </w:r>
      <w:r w:rsidR="002D5FE1">
        <w:rPr>
          <w:rFonts w:ascii="Times New Roman" w:eastAsia="Calibri" w:hAnsi="Times New Roman" w:cs="Times New Roman"/>
          <w:kern w:val="2"/>
          <w:sz w:val="28"/>
          <w:szCs w:val="28"/>
        </w:rPr>
        <w:t xml:space="preserve"> и расширением файла </w:t>
      </w:r>
      <w:r w:rsidR="002D5FE1" w:rsidRPr="00865830">
        <w:rPr>
          <w:rFonts w:ascii="Times New Roman" w:eastAsia="Calibri" w:hAnsi="Times New Roman" w:cs="Times New Roman"/>
          <w:kern w:val="2"/>
          <w:sz w:val="28"/>
          <w:szCs w:val="28"/>
        </w:rPr>
        <w:t>.</w:t>
      </w:r>
      <w:r w:rsidR="002D5FE1">
        <w:rPr>
          <w:rFonts w:ascii="Times New Roman" w:eastAsia="Calibri" w:hAnsi="Times New Roman" w:cs="Times New Roman"/>
          <w:kern w:val="2"/>
          <w:sz w:val="28"/>
          <w:szCs w:val="28"/>
          <w:lang w:val="en-US"/>
        </w:rPr>
        <w:t>pdf</w:t>
      </w:r>
      <w:r w:rsidR="009611D1">
        <w:rPr>
          <w:rFonts w:ascii="Times New Roman" w:eastAsia="Calibri" w:hAnsi="Times New Roman" w:cs="Times New Roman"/>
          <w:kern w:val="2"/>
          <w:sz w:val="28"/>
          <w:szCs w:val="28"/>
        </w:rPr>
        <w:t xml:space="preserve"> в созданную копию папки </w:t>
      </w:r>
      <w:r w:rsidR="009611D1" w:rsidRPr="008958A9">
        <w:rPr>
          <w:rFonts w:ascii="Times New Roman" w:eastAsia="Calibri" w:hAnsi="Times New Roman" w:cs="Times New Roman"/>
          <w:kern w:val="2"/>
          <w:sz w:val="28"/>
          <w:szCs w:val="28"/>
        </w:rPr>
        <w:t>«</w:t>
      </w:r>
      <w:proofErr w:type="spellStart"/>
      <w:r w:rsidR="009611D1" w:rsidRPr="008958A9">
        <w:rPr>
          <w:rFonts w:ascii="Times New Roman" w:eastAsia="Calibri" w:hAnsi="Times New Roman" w:cs="Times New Roman"/>
          <w:kern w:val="2"/>
          <w:sz w:val="28"/>
          <w:szCs w:val="28"/>
        </w:rPr>
        <w:t>Материалы_АФС</w:t>
      </w:r>
      <w:proofErr w:type="spellEnd"/>
      <w:r w:rsidR="009611D1" w:rsidRPr="008958A9">
        <w:rPr>
          <w:rFonts w:ascii="Times New Roman" w:eastAsia="Calibri" w:hAnsi="Times New Roman" w:cs="Times New Roman"/>
          <w:kern w:val="2"/>
          <w:sz w:val="28"/>
          <w:szCs w:val="28"/>
        </w:rPr>
        <w:t>»</w:t>
      </w:r>
      <w:r w:rsidR="009611D1">
        <w:rPr>
          <w:rFonts w:ascii="Times New Roman" w:eastAsia="Calibri" w:hAnsi="Times New Roman" w:cs="Times New Roman"/>
          <w:kern w:val="2"/>
          <w:sz w:val="28"/>
          <w:szCs w:val="28"/>
        </w:rPr>
        <w:t xml:space="preserve"> в папке </w:t>
      </w:r>
      <w:r w:rsidR="009611D1" w:rsidRPr="007145EA">
        <w:rPr>
          <w:rFonts w:ascii="Times New Roman" w:eastAsia="Calibri" w:hAnsi="Times New Roman" w:cs="Times New Roman"/>
          <w:kern w:val="2"/>
          <w:sz w:val="28"/>
          <w:szCs w:val="28"/>
        </w:rPr>
        <w:t>«</w:t>
      </w:r>
      <w:r w:rsidR="009611D1" w:rsidRPr="000E067F">
        <w:rPr>
          <w:rFonts w:ascii="Times New Roman" w:eastAsia="Calibri" w:hAnsi="Times New Roman" w:cs="Times New Roman"/>
          <w:kern w:val="2"/>
          <w:sz w:val="28"/>
          <w:szCs w:val="28"/>
        </w:rPr>
        <w:t>Модуль В рабочее место №___</w:t>
      </w:r>
      <w:r w:rsidR="009611D1" w:rsidRPr="007145EA">
        <w:rPr>
          <w:rFonts w:ascii="Times New Roman" w:eastAsia="Calibri" w:hAnsi="Times New Roman" w:cs="Times New Roman"/>
          <w:kern w:val="2"/>
          <w:sz w:val="28"/>
          <w:szCs w:val="28"/>
        </w:rPr>
        <w:t>»</w:t>
      </w:r>
      <w:r w:rsidR="009611D1">
        <w:rPr>
          <w:rFonts w:ascii="Times New Roman" w:eastAsia="Calibri" w:hAnsi="Times New Roman" w:cs="Times New Roman"/>
          <w:kern w:val="2"/>
          <w:sz w:val="28"/>
          <w:szCs w:val="28"/>
        </w:rPr>
        <w:t xml:space="preserve"> (пример: </w:t>
      </w:r>
      <w:r w:rsidR="009611D1" w:rsidRPr="000E067F">
        <w:rPr>
          <w:rFonts w:ascii="Times New Roman" w:eastAsia="Calibri" w:hAnsi="Times New Roman" w:cs="Times New Roman"/>
          <w:kern w:val="2"/>
          <w:sz w:val="28"/>
          <w:szCs w:val="28"/>
        </w:rPr>
        <w:t>Модуль В рабочее место №</w:t>
      </w:r>
      <w:r w:rsidR="009611D1">
        <w:rPr>
          <w:rFonts w:ascii="Times New Roman" w:eastAsia="Calibri" w:hAnsi="Times New Roman" w:cs="Times New Roman"/>
          <w:kern w:val="2"/>
          <w:sz w:val="28"/>
          <w:szCs w:val="28"/>
        </w:rPr>
        <w:t xml:space="preserve"> 1).</w:t>
      </w:r>
    </w:p>
    <w:p w14:paraId="3D298C72" w14:textId="77777777" w:rsidR="008958A9" w:rsidRPr="008958A9" w:rsidRDefault="008958A9" w:rsidP="008958A9">
      <w:pPr>
        <w:spacing w:line="276" w:lineRule="auto"/>
        <w:ind w:firstLine="708"/>
        <w:jc w:val="both"/>
        <w:rPr>
          <w:rFonts w:ascii="Times New Roman" w:eastAsia="Calibri" w:hAnsi="Times New Roman" w:cs="Times New Roman"/>
          <w:kern w:val="2"/>
          <w:sz w:val="28"/>
          <w:szCs w:val="28"/>
        </w:rPr>
      </w:pPr>
      <w:r w:rsidRPr="008958A9">
        <w:rPr>
          <w:rFonts w:ascii="Times New Roman" w:eastAsia="Calibri" w:hAnsi="Times New Roman" w:cs="Times New Roman"/>
          <w:i/>
          <w:iCs/>
          <w:kern w:val="2"/>
          <w:sz w:val="28"/>
          <w:szCs w:val="28"/>
          <w:u w:val="single"/>
        </w:rPr>
        <w:t>Если конкретные параметры обработки не указаны в техническом задании – принимаются параметры обработки «по умолчанию».</w:t>
      </w:r>
    </w:p>
    <w:p w14:paraId="783907AA" w14:textId="77777777" w:rsidR="00033BCE" w:rsidRDefault="00033BCE" w:rsidP="009611D1">
      <w:pPr>
        <w:jc w:val="both"/>
        <w:rPr>
          <w:rFonts w:ascii="Times New Roman" w:eastAsia="Calibri" w:hAnsi="Times New Roman" w:cs="Times New Roman"/>
          <w:b/>
          <w:bCs/>
          <w:kern w:val="2"/>
          <w:sz w:val="28"/>
          <w:szCs w:val="28"/>
        </w:rPr>
      </w:pPr>
    </w:p>
    <w:p w14:paraId="62E72232" w14:textId="06552677" w:rsidR="008300BA" w:rsidRPr="007145EA" w:rsidRDefault="008300BA" w:rsidP="008300BA">
      <w:pPr>
        <w:ind w:firstLine="708"/>
        <w:jc w:val="both"/>
        <w:rPr>
          <w:rFonts w:ascii="Times New Roman" w:eastAsia="Calibri" w:hAnsi="Times New Roman" w:cs="Times New Roman"/>
          <w:kern w:val="2"/>
          <w:sz w:val="28"/>
          <w:szCs w:val="28"/>
        </w:rPr>
      </w:pPr>
      <w:r w:rsidRPr="007145EA">
        <w:rPr>
          <w:rFonts w:ascii="Times New Roman" w:eastAsia="Calibri" w:hAnsi="Times New Roman" w:cs="Times New Roman"/>
          <w:b/>
          <w:bCs/>
          <w:kern w:val="2"/>
          <w:sz w:val="28"/>
          <w:szCs w:val="28"/>
        </w:rPr>
        <w:t>Задача №</w:t>
      </w:r>
      <w:r w:rsidR="00077D4F">
        <w:rPr>
          <w:rFonts w:ascii="Times New Roman" w:eastAsia="Calibri" w:hAnsi="Times New Roman" w:cs="Times New Roman"/>
          <w:b/>
          <w:bCs/>
          <w:kern w:val="2"/>
          <w:sz w:val="28"/>
          <w:szCs w:val="28"/>
        </w:rPr>
        <w:t>2</w:t>
      </w:r>
      <w:r w:rsidRPr="007145EA">
        <w:rPr>
          <w:rFonts w:ascii="Times New Roman" w:eastAsia="Calibri" w:hAnsi="Times New Roman" w:cs="Times New Roman"/>
          <w:b/>
          <w:bCs/>
          <w:kern w:val="2"/>
          <w:sz w:val="28"/>
          <w:szCs w:val="28"/>
        </w:rPr>
        <w:t xml:space="preserve">: </w:t>
      </w:r>
      <w:r w:rsidR="00FC3251">
        <w:rPr>
          <w:rFonts w:ascii="Times New Roman" w:eastAsia="Calibri" w:hAnsi="Times New Roman" w:cs="Times New Roman"/>
          <w:b/>
          <w:bCs/>
          <w:kern w:val="2"/>
          <w:sz w:val="28"/>
          <w:szCs w:val="28"/>
        </w:rPr>
        <w:t>разработка</w:t>
      </w:r>
      <w:r w:rsidRPr="006463C3">
        <w:rPr>
          <w:rFonts w:ascii="Times New Roman" w:eastAsia="Calibri" w:hAnsi="Times New Roman" w:cs="Times New Roman"/>
          <w:b/>
          <w:bCs/>
          <w:kern w:val="2"/>
          <w:sz w:val="28"/>
          <w:szCs w:val="28"/>
        </w:rPr>
        <w:t xml:space="preserve"> тематической карты местности на основе ортофотоплана в геоинформационной системе.</w:t>
      </w:r>
    </w:p>
    <w:p w14:paraId="5817C961" w14:textId="70C48753" w:rsidR="008300BA" w:rsidRPr="007145EA" w:rsidRDefault="002650DA" w:rsidP="008300BA">
      <w:pPr>
        <w:ind w:firstLine="708"/>
        <w:jc w:val="both"/>
        <w:rPr>
          <w:rFonts w:ascii="Times New Roman" w:eastAsia="Calibri" w:hAnsi="Times New Roman" w:cs="Times New Roman"/>
          <w:kern w:val="2"/>
          <w:sz w:val="28"/>
          <w:szCs w:val="28"/>
        </w:rPr>
      </w:pPr>
      <w:r>
        <w:rPr>
          <w:rFonts w:ascii="Times New Roman" w:eastAsia="Calibri" w:hAnsi="Times New Roman" w:cs="Times New Roman"/>
          <w:kern w:val="2"/>
          <w:sz w:val="28"/>
          <w:szCs w:val="28"/>
        </w:rPr>
        <w:t>И</w:t>
      </w:r>
      <w:r w:rsidR="008300BA" w:rsidRPr="007145EA">
        <w:rPr>
          <w:rFonts w:ascii="Times New Roman" w:eastAsia="Calibri" w:hAnsi="Times New Roman" w:cs="Times New Roman"/>
          <w:kern w:val="2"/>
          <w:sz w:val="28"/>
          <w:szCs w:val="28"/>
        </w:rPr>
        <w:t>спользуемо</w:t>
      </w:r>
      <w:r>
        <w:rPr>
          <w:rFonts w:ascii="Times New Roman" w:eastAsia="Calibri" w:hAnsi="Times New Roman" w:cs="Times New Roman"/>
          <w:kern w:val="2"/>
          <w:sz w:val="28"/>
          <w:szCs w:val="28"/>
        </w:rPr>
        <w:t>е</w:t>
      </w:r>
      <w:r w:rsidR="008300BA" w:rsidRPr="007145EA">
        <w:rPr>
          <w:rFonts w:ascii="Times New Roman" w:eastAsia="Calibri" w:hAnsi="Times New Roman" w:cs="Times New Roman"/>
          <w:kern w:val="2"/>
          <w:sz w:val="28"/>
          <w:szCs w:val="28"/>
        </w:rPr>
        <w:t xml:space="preserve"> ПО: ГИС Аксиома</w:t>
      </w:r>
      <w:r w:rsidR="00957AC8">
        <w:rPr>
          <w:rFonts w:ascii="Times New Roman" w:eastAsia="Calibri" w:hAnsi="Times New Roman" w:cs="Times New Roman"/>
          <w:kern w:val="2"/>
          <w:sz w:val="28"/>
          <w:szCs w:val="28"/>
        </w:rPr>
        <w:t xml:space="preserve"> (версия 5.1 и выше)</w:t>
      </w:r>
      <w:r w:rsidR="005A0F22" w:rsidRPr="007145EA">
        <w:rPr>
          <w:rFonts w:ascii="Times New Roman" w:eastAsia="Calibri" w:hAnsi="Times New Roman" w:cs="Times New Roman"/>
          <w:kern w:val="2"/>
          <w:sz w:val="28"/>
          <w:szCs w:val="28"/>
        </w:rPr>
        <w:t>.</w:t>
      </w:r>
    </w:p>
    <w:p w14:paraId="239579B0" w14:textId="2DDDC09D" w:rsidR="008300BA" w:rsidRPr="007145EA" w:rsidRDefault="008300BA" w:rsidP="008300BA">
      <w:pPr>
        <w:ind w:firstLine="708"/>
        <w:jc w:val="both"/>
        <w:rPr>
          <w:rFonts w:ascii="Times New Roman" w:eastAsia="Calibri" w:hAnsi="Times New Roman" w:cs="Times New Roman"/>
          <w:kern w:val="2"/>
          <w:sz w:val="28"/>
          <w:szCs w:val="28"/>
        </w:rPr>
      </w:pPr>
      <w:r w:rsidRPr="007145EA">
        <w:rPr>
          <w:rFonts w:ascii="Times New Roman" w:eastAsia="Calibri" w:hAnsi="Times New Roman" w:cs="Times New Roman"/>
          <w:kern w:val="2"/>
          <w:sz w:val="28"/>
          <w:szCs w:val="28"/>
        </w:rPr>
        <w:t>Ортофотоплан – файл «</w:t>
      </w:r>
      <w:proofErr w:type="spellStart"/>
      <w:r w:rsidRPr="007145EA">
        <w:rPr>
          <w:rFonts w:ascii="Times New Roman" w:eastAsia="Calibri" w:hAnsi="Times New Roman" w:cs="Times New Roman"/>
          <w:kern w:val="2"/>
          <w:sz w:val="28"/>
          <w:szCs w:val="28"/>
        </w:rPr>
        <w:t>Ортофотоплан_НО</w:t>
      </w:r>
      <w:proofErr w:type="spellEnd"/>
      <w:r w:rsidRPr="007145EA">
        <w:rPr>
          <w:rFonts w:ascii="Times New Roman" w:eastAsia="Calibri" w:hAnsi="Times New Roman" w:cs="Times New Roman"/>
          <w:kern w:val="2"/>
          <w:sz w:val="28"/>
          <w:szCs w:val="28"/>
        </w:rPr>
        <w:t>.</w:t>
      </w:r>
      <w:r w:rsidRPr="007145EA">
        <w:rPr>
          <w:rFonts w:ascii="Times New Roman" w:eastAsia="Calibri" w:hAnsi="Times New Roman" w:cs="Times New Roman"/>
          <w:kern w:val="2"/>
          <w:sz w:val="28"/>
          <w:szCs w:val="28"/>
          <w:lang w:val="en-US"/>
        </w:rPr>
        <w:t>tiff</w:t>
      </w:r>
      <w:r w:rsidRPr="007145EA">
        <w:rPr>
          <w:rFonts w:ascii="Times New Roman" w:eastAsia="Calibri" w:hAnsi="Times New Roman" w:cs="Times New Roman"/>
          <w:kern w:val="2"/>
          <w:sz w:val="28"/>
          <w:szCs w:val="28"/>
        </w:rPr>
        <w:t>»</w:t>
      </w:r>
      <w:r w:rsidR="00AF64F2">
        <w:rPr>
          <w:rFonts w:ascii="Times New Roman" w:eastAsia="Calibri" w:hAnsi="Times New Roman" w:cs="Times New Roman"/>
          <w:kern w:val="2"/>
          <w:sz w:val="28"/>
          <w:szCs w:val="28"/>
        </w:rPr>
        <w:t xml:space="preserve"> находится</w:t>
      </w:r>
      <w:r w:rsidR="00301FF3">
        <w:rPr>
          <w:rFonts w:ascii="Times New Roman" w:eastAsia="Calibri" w:hAnsi="Times New Roman" w:cs="Times New Roman"/>
          <w:kern w:val="2"/>
          <w:sz w:val="28"/>
          <w:szCs w:val="28"/>
        </w:rPr>
        <w:t xml:space="preserve"> на рабочем столе</w:t>
      </w:r>
      <w:r w:rsidR="00AF64F2">
        <w:rPr>
          <w:rFonts w:ascii="Times New Roman" w:eastAsia="Calibri" w:hAnsi="Times New Roman" w:cs="Times New Roman"/>
          <w:kern w:val="2"/>
          <w:sz w:val="28"/>
          <w:szCs w:val="28"/>
        </w:rPr>
        <w:t xml:space="preserve"> в папке «Исходные </w:t>
      </w:r>
      <w:proofErr w:type="spellStart"/>
      <w:r w:rsidR="00AF64F2">
        <w:rPr>
          <w:rFonts w:ascii="Times New Roman" w:eastAsia="Calibri" w:hAnsi="Times New Roman" w:cs="Times New Roman"/>
          <w:kern w:val="2"/>
          <w:sz w:val="28"/>
          <w:szCs w:val="28"/>
        </w:rPr>
        <w:t>данные_ортофотоплан</w:t>
      </w:r>
      <w:proofErr w:type="spellEnd"/>
      <w:r w:rsidR="00AF64F2">
        <w:rPr>
          <w:rFonts w:ascii="Times New Roman" w:eastAsia="Calibri" w:hAnsi="Times New Roman" w:cs="Times New Roman"/>
          <w:kern w:val="2"/>
          <w:sz w:val="28"/>
          <w:szCs w:val="28"/>
        </w:rPr>
        <w:t>»</w:t>
      </w:r>
      <w:r w:rsidR="00301FF3">
        <w:rPr>
          <w:rFonts w:ascii="Times New Roman" w:eastAsia="Calibri" w:hAnsi="Times New Roman" w:cs="Times New Roman"/>
          <w:kern w:val="2"/>
          <w:sz w:val="28"/>
          <w:szCs w:val="28"/>
        </w:rPr>
        <w:t>.</w:t>
      </w:r>
    </w:p>
    <w:p w14:paraId="4E60F76D" w14:textId="7547655F" w:rsidR="000F4842" w:rsidRPr="007145EA" w:rsidRDefault="000F4842" w:rsidP="008300BA">
      <w:pPr>
        <w:ind w:firstLine="708"/>
        <w:jc w:val="both"/>
        <w:rPr>
          <w:rFonts w:ascii="Times New Roman" w:eastAsia="Calibri" w:hAnsi="Times New Roman" w:cs="Times New Roman"/>
          <w:kern w:val="2"/>
          <w:sz w:val="28"/>
          <w:szCs w:val="28"/>
        </w:rPr>
      </w:pPr>
      <w:r w:rsidRPr="007145EA">
        <w:rPr>
          <w:rFonts w:ascii="Times New Roman" w:eastAsia="Calibri" w:hAnsi="Times New Roman" w:cs="Times New Roman"/>
          <w:kern w:val="2"/>
          <w:sz w:val="28"/>
          <w:szCs w:val="28"/>
        </w:rPr>
        <w:t>Папка для хранения файлов</w:t>
      </w:r>
      <w:r w:rsidR="00106D11" w:rsidRPr="007145EA">
        <w:rPr>
          <w:rFonts w:ascii="Times New Roman" w:eastAsia="Calibri" w:hAnsi="Times New Roman" w:cs="Times New Roman"/>
          <w:kern w:val="2"/>
          <w:sz w:val="28"/>
          <w:szCs w:val="28"/>
        </w:rPr>
        <w:t xml:space="preserve"> ГИС</w:t>
      </w:r>
      <w:r w:rsidR="00D01993">
        <w:rPr>
          <w:rFonts w:ascii="Times New Roman" w:eastAsia="Calibri" w:hAnsi="Times New Roman" w:cs="Times New Roman"/>
          <w:kern w:val="2"/>
          <w:sz w:val="28"/>
          <w:szCs w:val="28"/>
        </w:rPr>
        <w:t xml:space="preserve"> Аксиома</w:t>
      </w:r>
      <w:r w:rsidRPr="007145EA">
        <w:rPr>
          <w:rFonts w:ascii="Times New Roman" w:eastAsia="Calibri" w:hAnsi="Times New Roman" w:cs="Times New Roman"/>
          <w:kern w:val="2"/>
          <w:sz w:val="28"/>
          <w:szCs w:val="28"/>
        </w:rPr>
        <w:t xml:space="preserve"> с названием</w:t>
      </w:r>
      <w:r w:rsidR="00AF64F2">
        <w:rPr>
          <w:rFonts w:ascii="Times New Roman" w:eastAsia="Calibri" w:hAnsi="Times New Roman" w:cs="Times New Roman"/>
          <w:kern w:val="2"/>
          <w:sz w:val="28"/>
          <w:szCs w:val="28"/>
        </w:rPr>
        <w:t xml:space="preserve"> «Тематическая </w:t>
      </w:r>
      <w:proofErr w:type="spellStart"/>
      <w:r w:rsidR="00AF64F2">
        <w:rPr>
          <w:rFonts w:ascii="Times New Roman" w:eastAsia="Calibri" w:hAnsi="Times New Roman" w:cs="Times New Roman"/>
          <w:kern w:val="2"/>
          <w:sz w:val="28"/>
          <w:szCs w:val="28"/>
        </w:rPr>
        <w:t>карта_ортофотоплан</w:t>
      </w:r>
      <w:proofErr w:type="spellEnd"/>
      <w:r w:rsidR="00AF64F2">
        <w:rPr>
          <w:rFonts w:ascii="Times New Roman" w:eastAsia="Calibri" w:hAnsi="Times New Roman" w:cs="Times New Roman"/>
          <w:kern w:val="2"/>
          <w:sz w:val="28"/>
          <w:szCs w:val="28"/>
        </w:rPr>
        <w:t>» создается в папке</w:t>
      </w:r>
      <w:r w:rsidRPr="007145EA">
        <w:rPr>
          <w:rFonts w:ascii="Times New Roman" w:eastAsia="Calibri" w:hAnsi="Times New Roman" w:cs="Times New Roman"/>
          <w:kern w:val="2"/>
          <w:sz w:val="28"/>
          <w:szCs w:val="28"/>
        </w:rPr>
        <w:t xml:space="preserve"> «</w:t>
      </w:r>
      <w:r w:rsidR="000E067F" w:rsidRPr="000E067F">
        <w:rPr>
          <w:rFonts w:ascii="Times New Roman" w:eastAsia="Calibri" w:hAnsi="Times New Roman" w:cs="Times New Roman"/>
          <w:kern w:val="2"/>
          <w:sz w:val="28"/>
          <w:szCs w:val="28"/>
        </w:rPr>
        <w:t>Модуль В рабочее место №___</w:t>
      </w:r>
      <w:r w:rsidRPr="007145EA">
        <w:rPr>
          <w:rFonts w:ascii="Times New Roman" w:eastAsia="Calibri" w:hAnsi="Times New Roman" w:cs="Times New Roman"/>
          <w:kern w:val="2"/>
          <w:sz w:val="28"/>
          <w:szCs w:val="28"/>
        </w:rPr>
        <w:t>»</w:t>
      </w:r>
      <w:r w:rsidR="00B93AF1">
        <w:rPr>
          <w:rFonts w:ascii="Times New Roman" w:eastAsia="Calibri" w:hAnsi="Times New Roman" w:cs="Times New Roman"/>
          <w:kern w:val="2"/>
          <w:sz w:val="28"/>
          <w:szCs w:val="28"/>
        </w:rPr>
        <w:t xml:space="preserve"> (пример: </w:t>
      </w:r>
      <w:r w:rsidR="00B93AF1" w:rsidRPr="000E067F">
        <w:rPr>
          <w:rFonts w:ascii="Times New Roman" w:eastAsia="Calibri" w:hAnsi="Times New Roman" w:cs="Times New Roman"/>
          <w:kern w:val="2"/>
          <w:sz w:val="28"/>
          <w:szCs w:val="28"/>
        </w:rPr>
        <w:t>Модуль В рабочее место №</w:t>
      </w:r>
      <w:r w:rsidR="00B93AF1">
        <w:rPr>
          <w:rFonts w:ascii="Times New Roman" w:eastAsia="Calibri" w:hAnsi="Times New Roman" w:cs="Times New Roman"/>
          <w:kern w:val="2"/>
          <w:sz w:val="28"/>
          <w:szCs w:val="28"/>
        </w:rPr>
        <w:t xml:space="preserve"> 1)</w:t>
      </w:r>
      <w:r w:rsidRPr="007145EA">
        <w:rPr>
          <w:rFonts w:ascii="Times New Roman" w:eastAsia="Calibri" w:hAnsi="Times New Roman" w:cs="Times New Roman"/>
          <w:kern w:val="2"/>
          <w:sz w:val="28"/>
          <w:szCs w:val="28"/>
        </w:rPr>
        <w:t>.</w:t>
      </w:r>
    </w:p>
    <w:p w14:paraId="386A1A8C" w14:textId="22EC8C2B" w:rsidR="008300BA" w:rsidRPr="007145EA" w:rsidRDefault="008300BA" w:rsidP="008300BA">
      <w:pPr>
        <w:ind w:firstLine="708"/>
        <w:jc w:val="both"/>
        <w:rPr>
          <w:rFonts w:ascii="Times New Roman" w:eastAsia="Calibri" w:hAnsi="Times New Roman" w:cs="Times New Roman"/>
          <w:kern w:val="2"/>
          <w:sz w:val="28"/>
          <w:szCs w:val="28"/>
        </w:rPr>
      </w:pPr>
      <w:proofErr w:type="spellStart"/>
      <w:r w:rsidRPr="007145EA">
        <w:rPr>
          <w:rFonts w:ascii="Times New Roman" w:eastAsia="Calibri" w:hAnsi="Times New Roman" w:cs="Times New Roman"/>
          <w:kern w:val="2"/>
          <w:sz w:val="28"/>
          <w:szCs w:val="28"/>
        </w:rPr>
        <w:t>Ортофотоплан</w:t>
      </w:r>
      <w:proofErr w:type="spellEnd"/>
      <w:r w:rsidRPr="007145EA">
        <w:rPr>
          <w:rFonts w:ascii="Times New Roman" w:eastAsia="Calibri" w:hAnsi="Times New Roman" w:cs="Times New Roman"/>
          <w:kern w:val="2"/>
          <w:sz w:val="28"/>
          <w:szCs w:val="28"/>
        </w:rPr>
        <w:t xml:space="preserve"> в формате </w:t>
      </w:r>
      <w:proofErr w:type="spellStart"/>
      <w:r w:rsidRPr="007145EA">
        <w:rPr>
          <w:rFonts w:ascii="Times New Roman" w:eastAsia="Calibri" w:hAnsi="Times New Roman" w:cs="Times New Roman"/>
          <w:kern w:val="2"/>
          <w:sz w:val="28"/>
          <w:szCs w:val="28"/>
          <w:lang w:val="en-US"/>
        </w:rPr>
        <w:t>GeoTIFF</w:t>
      </w:r>
      <w:proofErr w:type="spellEnd"/>
      <w:r w:rsidRPr="007145EA">
        <w:rPr>
          <w:rFonts w:ascii="Times New Roman" w:eastAsia="Calibri" w:hAnsi="Times New Roman" w:cs="Times New Roman"/>
          <w:kern w:val="2"/>
          <w:sz w:val="28"/>
          <w:szCs w:val="28"/>
        </w:rPr>
        <w:t xml:space="preserve"> импортируется в ГИС и используется в качестве базовой картографической подложки. Проводится визуальное дешифрирование ортофотоплана с определением природных и антропогенных объектов, зданий и сооружений.</w:t>
      </w:r>
    </w:p>
    <w:p w14:paraId="7DD14AC7" w14:textId="77777777" w:rsidR="004415BB" w:rsidRPr="004415BB" w:rsidRDefault="004415BB" w:rsidP="004415BB">
      <w:pPr>
        <w:ind w:firstLine="708"/>
        <w:jc w:val="both"/>
        <w:rPr>
          <w:rFonts w:ascii="Times New Roman" w:eastAsia="Calibri" w:hAnsi="Times New Roman" w:cs="Times New Roman"/>
          <w:kern w:val="2"/>
          <w:sz w:val="28"/>
          <w:szCs w:val="28"/>
        </w:rPr>
      </w:pPr>
      <w:r w:rsidRPr="004415BB">
        <w:rPr>
          <w:rFonts w:ascii="Times New Roman" w:eastAsia="Calibri" w:hAnsi="Times New Roman" w:cs="Times New Roman"/>
          <w:kern w:val="2"/>
          <w:sz w:val="28"/>
          <w:szCs w:val="28"/>
        </w:rPr>
        <w:t>К линейным объектам на территории относятся:</w:t>
      </w:r>
    </w:p>
    <w:p w14:paraId="612EBEE9" w14:textId="77777777" w:rsidR="004415BB" w:rsidRPr="004415BB" w:rsidRDefault="004415BB" w:rsidP="004415BB">
      <w:pPr>
        <w:ind w:firstLine="708"/>
        <w:jc w:val="both"/>
        <w:rPr>
          <w:rFonts w:ascii="Times New Roman" w:eastAsia="Calibri" w:hAnsi="Times New Roman" w:cs="Times New Roman"/>
          <w:kern w:val="2"/>
          <w:sz w:val="28"/>
          <w:szCs w:val="28"/>
        </w:rPr>
      </w:pPr>
      <w:r w:rsidRPr="004415BB">
        <w:rPr>
          <w:rFonts w:ascii="Times New Roman" w:eastAsia="Calibri" w:hAnsi="Times New Roman" w:cs="Times New Roman"/>
          <w:kern w:val="2"/>
          <w:sz w:val="28"/>
          <w:szCs w:val="28"/>
        </w:rPr>
        <w:t>- инженерные сети;</w:t>
      </w:r>
    </w:p>
    <w:p w14:paraId="24C44622" w14:textId="77777777" w:rsidR="004415BB" w:rsidRPr="004415BB" w:rsidRDefault="004415BB" w:rsidP="004415BB">
      <w:pPr>
        <w:ind w:left="708"/>
        <w:jc w:val="both"/>
        <w:rPr>
          <w:rFonts w:ascii="Times New Roman" w:eastAsia="Calibri" w:hAnsi="Times New Roman" w:cs="Times New Roman"/>
          <w:kern w:val="2"/>
          <w:sz w:val="28"/>
          <w:szCs w:val="28"/>
        </w:rPr>
      </w:pPr>
      <w:r w:rsidRPr="004415BB">
        <w:rPr>
          <w:rFonts w:ascii="Times New Roman" w:eastAsia="Calibri" w:hAnsi="Times New Roman" w:cs="Times New Roman"/>
          <w:kern w:val="2"/>
          <w:sz w:val="28"/>
          <w:szCs w:val="28"/>
        </w:rPr>
        <w:t>- дороги с асфальтобетонным покрытием (ширина дорожного полотна менее 6 м);</w:t>
      </w:r>
    </w:p>
    <w:p w14:paraId="18C35A0D" w14:textId="7FC71EEC" w:rsidR="004415BB" w:rsidRPr="004415BB" w:rsidRDefault="004415BB" w:rsidP="004415BB">
      <w:pPr>
        <w:ind w:firstLine="708"/>
        <w:jc w:val="both"/>
        <w:rPr>
          <w:rFonts w:ascii="Times New Roman" w:eastAsia="Calibri" w:hAnsi="Times New Roman" w:cs="Times New Roman"/>
          <w:kern w:val="2"/>
          <w:sz w:val="28"/>
          <w:szCs w:val="28"/>
        </w:rPr>
      </w:pPr>
      <w:r w:rsidRPr="004415BB">
        <w:rPr>
          <w:rFonts w:ascii="Times New Roman" w:eastAsia="Calibri" w:hAnsi="Times New Roman" w:cs="Times New Roman"/>
          <w:kern w:val="2"/>
          <w:sz w:val="28"/>
          <w:szCs w:val="28"/>
        </w:rPr>
        <w:t>- дороги грунтовые;</w:t>
      </w:r>
    </w:p>
    <w:p w14:paraId="6C40554F" w14:textId="77777777" w:rsidR="004415BB" w:rsidRPr="00E008F3" w:rsidRDefault="004415BB" w:rsidP="004415BB">
      <w:pPr>
        <w:ind w:firstLine="708"/>
        <w:jc w:val="both"/>
        <w:rPr>
          <w:rFonts w:ascii="Times New Roman" w:eastAsia="Calibri" w:hAnsi="Times New Roman" w:cs="Times New Roman"/>
          <w:kern w:val="2"/>
          <w:sz w:val="28"/>
          <w:szCs w:val="28"/>
        </w:rPr>
      </w:pPr>
      <w:r w:rsidRPr="00E008F3">
        <w:rPr>
          <w:rFonts w:ascii="Times New Roman" w:eastAsia="Calibri" w:hAnsi="Times New Roman" w:cs="Times New Roman"/>
          <w:kern w:val="2"/>
          <w:sz w:val="28"/>
          <w:szCs w:val="28"/>
        </w:rPr>
        <w:t xml:space="preserve">- </w:t>
      </w:r>
      <w:r w:rsidRPr="004415BB">
        <w:rPr>
          <w:rFonts w:ascii="Times New Roman" w:eastAsia="Calibri" w:hAnsi="Times New Roman" w:cs="Times New Roman"/>
          <w:kern w:val="2"/>
          <w:sz w:val="28"/>
          <w:szCs w:val="28"/>
        </w:rPr>
        <w:t>дороги полевые, включая труднопроезжие</w:t>
      </w:r>
      <w:r w:rsidRPr="00E008F3">
        <w:rPr>
          <w:rFonts w:ascii="Times New Roman" w:eastAsia="Calibri" w:hAnsi="Times New Roman" w:cs="Times New Roman"/>
          <w:kern w:val="2"/>
          <w:sz w:val="28"/>
          <w:szCs w:val="28"/>
        </w:rPr>
        <w:t>;</w:t>
      </w:r>
    </w:p>
    <w:p w14:paraId="7B15B3ED" w14:textId="77777777" w:rsidR="004415BB" w:rsidRPr="004415BB" w:rsidRDefault="004415BB" w:rsidP="004415BB">
      <w:pPr>
        <w:ind w:firstLine="708"/>
        <w:jc w:val="both"/>
        <w:rPr>
          <w:rFonts w:ascii="Times New Roman" w:eastAsia="Calibri" w:hAnsi="Times New Roman" w:cs="Times New Roman"/>
          <w:kern w:val="2"/>
          <w:sz w:val="28"/>
          <w:szCs w:val="28"/>
        </w:rPr>
      </w:pPr>
      <w:r w:rsidRPr="004415BB">
        <w:rPr>
          <w:rFonts w:ascii="Times New Roman" w:eastAsia="Calibri" w:hAnsi="Times New Roman" w:cs="Times New Roman"/>
          <w:kern w:val="2"/>
          <w:sz w:val="28"/>
          <w:szCs w:val="28"/>
        </w:rPr>
        <w:t>- элементы гидрографии (ручьи, каналы).</w:t>
      </w:r>
    </w:p>
    <w:p w14:paraId="0AA49199" w14:textId="77777777" w:rsidR="004415BB" w:rsidRPr="004415BB" w:rsidRDefault="004415BB" w:rsidP="004415BB">
      <w:pPr>
        <w:ind w:firstLine="708"/>
        <w:jc w:val="both"/>
        <w:rPr>
          <w:rFonts w:ascii="Times New Roman" w:eastAsia="Calibri" w:hAnsi="Times New Roman" w:cs="Times New Roman"/>
          <w:kern w:val="2"/>
          <w:sz w:val="28"/>
          <w:szCs w:val="28"/>
        </w:rPr>
      </w:pPr>
      <w:r w:rsidRPr="004415BB">
        <w:rPr>
          <w:rFonts w:ascii="Times New Roman" w:eastAsia="Calibri" w:hAnsi="Times New Roman" w:cs="Times New Roman"/>
          <w:kern w:val="2"/>
          <w:sz w:val="28"/>
          <w:szCs w:val="28"/>
        </w:rPr>
        <w:t>К площадным объектам на территории относятся:</w:t>
      </w:r>
    </w:p>
    <w:p w14:paraId="66724FDB" w14:textId="4B52AB0C" w:rsidR="004415BB" w:rsidRPr="00E008F3" w:rsidRDefault="004415BB" w:rsidP="004415BB">
      <w:pPr>
        <w:ind w:firstLine="708"/>
        <w:jc w:val="both"/>
        <w:rPr>
          <w:rFonts w:ascii="Times New Roman" w:eastAsia="Calibri" w:hAnsi="Times New Roman" w:cs="Times New Roman"/>
          <w:kern w:val="2"/>
          <w:sz w:val="28"/>
          <w:szCs w:val="28"/>
        </w:rPr>
      </w:pPr>
      <w:r w:rsidRPr="004415BB">
        <w:rPr>
          <w:rFonts w:ascii="Times New Roman" w:eastAsia="Calibri" w:hAnsi="Times New Roman" w:cs="Times New Roman"/>
          <w:kern w:val="2"/>
          <w:sz w:val="28"/>
          <w:szCs w:val="28"/>
        </w:rPr>
        <w:t>- озера, крупные реки</w:t>
      </w:r>
      <w:r w:rsidR="006E67AD">
        <w:rPr>
          <w:rFonts w:ascii="Times New Roman" w:eastAsia="Calibri" w:hAnsi="Times New Roman" w:cs="Times New Roman"/>
          <w:kern w:val="2"/>
          <w:sz w:val="28"/>
          <w:szCs w:val="28"/>
        </w:rPr>
        <w:t>, водоемы</w:t>
      </w:r>
      <w:r w:rsidRPr="00E008F3">
        <w:rPr>
          <w:rFonts w:ascii="Times New Roman" w:eastAsia="Calibri" w:hAnsi="Times New Roman" w:cs="Times New Roman"/>
          <w:kern w:val="2"/>
          <w:sz w:val="28"/>
          <w:szCs w:val="28"/>
        </w:rPr>
        <w:t>;</w:t>
      </w:r>
    </w:p>
    <w:p w14:paraId="4A6E6404" w14:textId="77777777" w:rsidR="004415BB" w:rsidRPr="00E008F3" w:rsidRDefault="004415BB" w:rsidP="004415BB">
      <w:pPr>
        <w:ind w:firstLine="708"/>
        <w:jc w:val="both"/>
        <w:rPr>
          <w:rFonts w:ascii="Times New Roman" w:eastAsia="Calibri" w:hAnsi="Times New Roman" w:cs="Times New Roman"/>
          <w:kern w:val="2"/>
          <w:sz w:val="28"/>
          <w:szCs w:val="28"/>
        </w:rPr>
      </w:pPr>
      <w:r w:rsidRPr="00E008F3">
        <w:rPr>
          <w:rFonts w:ascii="Times New Roman" w:eastAsia="Calibri" w:hAnsi="Times New Roman" w:cs="Times New Roman"/>
          <w:kern w:val="2"/>
          <w:sz w:val="28"/>
          <w:szCs w:val="28"/>
        </w:rPr>
        <w:lastRenderedPageBreak/>
        <w:t xml:space="preserve">- </w:t>
      </w:r>
      <w:r w:rsidRPr="004415BB">
        <w:rPr>
          <w:rFonts w:ascii="Times New Roman" w:eastAsia="Calibri" w:hAnsi="Times New Roman" w:cs="Times New Roman"/>
          <w:kern w:val="2"/>
          <w:sz w:val="28"/>
          <w:szCs w:val="28"/>
        </w:rPr>
        <w:t>затопляемые территории, пойменные комплексы</w:t>
      </w:r>
      <w:r w:rsidRPr="00E008F3">
        <w:rPr>
          <w:rFonts w:ascii="Times New Roman" w:eastAsia="Calibri" w:hAnsi="Times New Roman" w:cs="Times New Roman"/>
          <w:kern w:val="2"/>
          <w:sz w:val="28"/>
          <w:szCs w:val="28"/>
        </w:rPr>
        <w:t>;</w:t>
      </w:r>
    </w:p>
    <w:p w14:paraId="7CE8FEC2" w14:textId="65C2C67B" w:rsidR="004415BB" w:rsidRPr="004415BB" w:rsidRDefault="004415BB" w:rsidP="004415BB">
      <w:pPr>
        <w:ind w:firstLine="708"/>
        <w:jc w:val="both"/>
        <w:rPr>
          <w:rFonts w:ascii="Times New Roman" w:eastAsia="Calibri" w:hAnsi="Times New Roman" w:cs="Times New Roman"/>
          <w:kern w:val="2"/>
          <w:sz w:val="28"/>
          <w:szCs w:val="28"/>
        </w:rPr>
      </w:pPr>
      <w:r w:rsidRPr="004415BB">
        <w:rPr>
          <w:rFonts w:ascii="Times New Roman" w:eastAsia="Calibri" w:hAnsi="Times New Roman" w:cs="Times New Roman"/>
          <w:kern w:val="2"/>
          <w:sz w:val="28"/>
          <w:szCs w:val="28"/>
        </w:rPr>
        <w:t>- луга, сенокосы</w:t>
      </w:r>
      <w:r w:rsidR="004F7551">
        <w:rPr>
          <w:rFonts w:ascii="Times New Roman" w:eastAsia="Calibri" w:hAnsi="Times New Roman" w:cs="Times New Roman"/>
          <w:kern w:val="2"/>
          <w:sz w:val="28"/>
          <w:szCs w:val="28"/>
        </w:rPr>
        <w:t xml:space="preserve"> и пастбища</w:t>
      </w:r>
      <w:r w:rsidRPr="004415BB">
        <w:rPr>
          <w:rFonts w:ascii="Times New Roman" w:eastAsia="Calibri" w:hAnsi="Times New Roman" w:cs="Times New Roman"/>
          <w:kern w:val="2"/>
          <w:sz w:val="28"/>
          <w:szCs w:val="28"/>
        </w:rPr>
        <w:t>;</w:t>
      </w:r>
    </w:p>
    <w:p w14:paraId="118242CE" w14:textId="5E098EB3" w:rsidR="004415BB" w:rsidRPr="004415BB" w:rsidRDefault="004415BB" w:rsidP="004415BB">
      <w:pPr>
        <w:ind w:firstLine="708"/>
        <w:jc w:val="both"/>
        <w:rPr>
          <w:rFonts w:ascii="Times New Roman" w:eastAsia="Calibri" w:hAnsi="Times New Roman" w:cs="Times New Roman"/>
          <w:kern w:val="2"/>
          <w:sz w:val="28"/>
          <w:szCs w:val="28"/>
        </w:rPr>
      </w:pPr>
      <w:r w:rsidRPr="004415BB">
        <w:rPr>
          <w:rFonts w:ascii="Times New Roman" w:eastAsia="Calibri" w:hAnsi="Times New Roman" w:cs="Times New Roman"/>
          <w:kern w:val="2"/>
          <w:sz w:val="28"/>
          <w:szCs w:val="28"/>
        </w:rPr>
        <w:t xml:space="preserve">- </w:t>
      </w:r>
      <w:r w:rsidR="004F7551">
        <w:rPr>
          <w:rFonts w:ascii="Times New Roman" w:eastAsia="Calibri" w:hAnsi="Times New Roman" w:cs="Times New Roman"/>
          <w:kern w:val="2"/>
          <w:sz w:val="28"/>
          <w:szCs w:val="28"/>
        </w:rPr>
        <w:t xml:space="preserve">территории, занятые </w:t>
      </w:r>
      <w:r w:rsidRPr="004415BB">
        <w:rPr>
          <w:rFonts w:ascii="Times New Roman" w:eastAsia="Calibri" w:hAnsi="Times New Roman" w:cs="Times New Roman"/>
          <w:kern w:val="2"/>
          <w:sz w:val="28"/>
          <w:szCs w:val="28"/>
        </w:rPr>
        <w:t>здания</w:t>
      </w:r>
      <w:r w:rsidR="004F7551">
        <w:rPr>
          <w:rFonts w:ascii="Times New Roman" w:eastAsia="Calibri" w:hAnsi="Times New Roman" w:cs="Times New Roman"/>
          <w:kern w:val="2"/>
          <w:sz w:val="28"/>
          <w:szCs w:val="28"/>
        </w:rPr>
        <w:t>ми</w:t>
      </w:r>
      <w:r w:rsidRPr="004415BB">
        <w:rPr>
          <w:rFonts w:ascii="Times New Roman" w:eastAsia="Calibri" w:hAnsi="Times New Roman" w:cs="Times New Roman"/>
          <w:kern w:val="2"/>
          <w:sz w:val="28"/>
          <w:szCs w:val="28"/>
        </w:rPr>
        <w:t>, строения</w:t>
      </w:r>
      <w:r w:rsidR="004F7551">
        <w:rPr>
          <w:rFonts w:ascii="Times New Roman" w:eastAsia="Calibri" w:hAnsi="Times New Roman" w:cs="Times New Roman"/>
          <w:kern w:val="2"/>
          <w:sz w:val="28"/>
          <w:szCs w:val="28"/>
        </w:rPr>
        <w:t>ми</w:t>
      </w:r>
      <w:r w:rsidRPr="004415BB">
        <w:rPr>
          <w:rFonts w:ascii="Times New Roman" w:eastAsia="Calibri" w:hAnsi="Times New Roman" w:cs="Times New Roman"/>
          <w:kern w:val="2"/>
          <w:sz w:val="28"/>
          <w:szCs w:val="28"/>
        </w:rPr>
        <w:t xml:space="preserve"> и сооружения</w:t>
      </w:r>
      <w:r w:rsidR="004F7551">
        <w:rPr>
          <w:rFonts w:ascii="Times New Roman" w:eastAsia="Calibri" w:hAnsi="Times New Roman" w:cs="Times New Roman"/>
          <w:kern w:val="2"/>
          <w:sz w:val="28"/>
          <w:szCs w:val="28"/>
        </w:rPr>
        <w:t>ми</w:t>
      </w:r>
      <w:r w:rsidRPr="004415BB">
        <w:rPr>
          <w:rFonts w:ascii="Times New Roman" w:eastAsia="Calibri" w:hAnsi="Times New Roman" w:cs="Times New Roman"/>
          <w:kern w:val="2"/>
          <w:sz w:val="28"/>
          <w:szCs w:val="28"/>
        </w:rPr>
        <w:t>;</w:t>
      </w:r>
    </w:p>
    <w:p w14:paraId="4D4982B8" w14:textId="77777777" w:rsidR="004415BB" w:rsidRPr="004415BB" w:rsidRDefault="004415BB" w:rsidP="004415BB">
      <w:pPr>
        <w:ind w:firstLine="708"/>
        <w:jc w:val="both"/>
        <w:rPr>
          <w:rFonts w:ascii="Times New Roman" w:eastAsia="Calibri" w:hAnsi="Times New Roman" w:cs="Times New Roman"/>
          <w:kern w:val="2"/>
          <w:sz w:val="28"/>
          <w:szCs w:val="28"/>
        </w:rPr>
      </w:pPr>
      <w:r w:rsidRPr="004415BB">
        <w:rPr>
          <w:rFonts w:ascii="Times New Roman" w:eastAsia="Calibri" w:hAnsi="Times New Roman" w:cs="Times New Roman"/>
          <w:kern w:val="2"/>
          <w:sz w:val="28"/>
          <w:szCs w:val="28"/>
        </w:rPr>
        <w:t>- насаждения древесно-кустарниковые;</w:t>
      </w:r>
    </w:p>
    <w:p w14:paraId="60523396" w14:textId="590011E4" w:rsidR="004415BB" w:rsidRDefault="004415BB" w:rsidP="004415BB">
      <w:pPr>
        <w:ind w:firstLine="708"/>
        <w:jc w:val="both"/>
        <w:rPr>
          <w:rFonts w:ascii="Times New Roman" w:eastAsia="Calibri" w:hAnsi="Times New Roman" w:cs="Times New Roman"/>
          <w:kern w:val="2"/>
          <w:sz w:val="28"/>
          <w:szCs w:val="28"/>
        </w:rPr>
      </w:pPr>
      <w:r w:rsidRPr="004415BB">
        <w:rPr>
          <w:rFonts w:ascii="Times New Roman" w:eastAsia="Calibri" w:hAnsi="Times New Roman" w:cs="Times New Roman"/>
          <w:kern w:val="2"/>
          <w:sz w:val="28"/>
          <w:szCs w:val="28"/>
        </w:rPr>
        <w:t>- земли для ведения личного подсобного хозяйства</w:t>
      </w:r>
      <w:r>
        <w:rPr>
          <w:rFonts w:ascii="Times New Roman" w:eastAsia="Calibri" w:hAnsi="Times New Roman" w:cs="Times New Roman"/>
          <w:kern w:val="2"/>
          <w:sz w:val="28"/>
          <w:szCs w:val="28"/>
        </w:rPr>
        <w:t>.</w:t>
      </w:r>
    </w:p>
    <w:p w14:paraId="67060FEA" w14:textId="393FD16E" w:rsidR="008300BA" w:rsidRPr="007145EA" w:rsidRDefault="008300BA" w:rsidP="008300BA">
      <w:pPr>
        <w:ind w:firstLine="708"/>
        <w:jc w:val="both"/>
        <w:rPr>
          <w:rFonts w:ascii="Times New Roman" w:eastAsia="Calibri" w:hAnsi="Times New Roman" w:cs="Times New Roman"/>
          <w:kern w:val="2"/>
          <w:sz w:val="28"/>
          <w:szCs w:val="28"/>
        </w:rPr>
      </w:pPr>
      <w:r w:rsidRPr="007145EA">
        <w:rPr>
          <w:rFonts w:ascii="Times New Roman" w:eastAsia="Calibri" w:hAnsi="Times New Roman" w:cs="Times New Roman"/>
          <w:kern w:val="2"/>
          <w:sz w:val="28"/>
          <w:szCs w:val="28"/>
        </w:rPr>
        <w:t>Для каждого из определенного природного и антропогенного объекта, группы зданий и сооружений создаются отдельные слои для размещения векторных объектов и сохраняются в файлах с расширением .</w:t>
      </w:r>
      <w:r w:rsidRPr="007145EA">
        <w:rPr>
          <w:rFonts w:ascii="Times New Roman" w:eastAsia="Calibri" w:hAnsi="Times New Roman" w:cs="Times New Roman"/>
          <w:kern w:val="2"/>
          <w:sz w:val="28"/>
          <w:szCs w:val="28"/>
          <w:lang w:val="en-US"/>
        </w:rPr>
        <w:t>tab</w:t>
      </w:r>
      <w:r w:rsidR="000F4842" w:rsidRPr="007145EA">
        <w:rPr>
          <w:rFonts w:ascii="Times New Roman" w:eastAsia="Calibri" w:hAnsi="Times New Roman" w:cs="Times New Roman"/>
          <w:kern w:val="2"/>
          <w:sz w:val="28"/>
          <w:szCs w:val="28"/>
        </w:rPr>
        <w:t xml:space="preserve"> </w:t>
      </w:r>
      <w:r w:rsidRPr="007145EA">
        <w:rPr>
          <w:rFonts w:ascii="Times New Roman" w:eastAsia="Calibri" w:hAnsi="Times New Roman" w:cs="Times New Roman"/>
          <w:kern w:val="2"/>
          <w:sz w:val="28"/>
          <w:szCs w:val="28"/>
        </w:rPr>
        <w:t>в папке на рабочем столе</w:t>
      </w:r>
      <w:r w:rsidR="000F4842" w:rsidRPr="007145EA">
        <w:rPr>
          <w:rFonts w:ascii="Times New Roman" w:eastAsia="Calibri" w:hAnsi="Times New Roman" w:cs="Times New Roman"/>
          <w:kern w:val="2"/>
          <w:sz w:val="28"/>
          <w:szCs w:val="28"/>
        </w:rPr>
        <w:t>.</w:t>
      </w:r>
    </w:p>
    <w:p w14:paraId="6E9D8110" w14:textId="6607CF1F" w:rsidR="008300BA" w:rsidRPr="007145EA" w:rsidRDefault="008300BA" w:rsidP="008300BA">
      <w:pPr>
        <w:ind w:firstLine="708"/>
        <w:jc w:val="both"/>
        <w:rPr>
          <w:rFonts w:ascii="Times New Roman" w:eastAsia="Calibri" w:hAnsi="Times New Roman" w:cs="Times New Roman"/>
          <w:kern w:val="2"/>
          <w:sz w:val="28"/>
          <w:szCs w:val="28"/>
        </w:rPr>
      </w:pPr>
      <w:r w:rsidRPr="007145EA">
        <w:rPr>
          <w:rFonts w:ascii="Times New Roman" w:eastAsia="Calibri" w:hAnsi="Times New Roman" w:cs="Times New Roman"/>
          <w:kern w:val="2"/>
          <w:sz w:val="28"/>
          <w:szCs w:val="28"/>
        </w:rPr>
        <w:t xml:space="preserve">Линейные </w:t>
      </w:r>
      <w:r w:rsidR="009F59B6">
        <w:rPr>
          <w:rFonts w:ascii="Times New Roman" w:eastAsia="Calibri" w:hAnsi="Times New Roman" w:cs="Times New Roman"/>
          <w:kern w:val="2"/>
          <w:sz w:val="28"/>
          <w:szCs w:val="28"/>
        </w:rPr>
        <w:t xml:space="preserve">объекты на </w:t>
      </w:r>
      <w:r w:rsidRPr="007145EA">
        <w:rPr>
          <w:rFonts w:ascii="Times New Roman" w:eastAsia="Calibri" w:hAnsi="Times New Roman" w:cs="Times New Roman"/>
          <w:kern w:val="2"/>
          <w:sz w:val="28"/>
          <w:szCs w:val="28"/>
        </w:rPr>
        <w:t>территории выделяются линиями (</w:t>
      </w:r>
      <w:proofErr w:type="spellStart"/>
      <w:r w:rsidRPr="007145EA">
        <w:rPr>
          <w:rFonts w:ascii="Times New Roman" w:eastAsia="Calibri" w:hAnsi="Times New Roman" w:cs="Times New Roman"/>
          <w:kern w:val="2"/>
          <w:sz w:val="28"/>
          <w:szCs w:val="28"/>
        </w:rPr>
        <w:t>полилиниями</w:t>
      </w:r>
      <w:proofErr w:type="spellEnd"/>
      <w:r w:rsidRPr="007145EA">
        <w:rPr>
          <w:rFonts w:ascii="Times New Roman" w:eastAsia="Calibri" w:hAnsi="Times New Roman" w:cs="Times New Roman"/>
          <w:kern w:val="2"/>
          <w:sz w:val="28"/>
          <w:szCs w:val="28"/>
        </w:rPr>
        <w:t xml:space="preserve">), </w:t>
      </w:r>
      <w:r w:rsidR="009F59B6">
        <w:rPr>
          <w:rFonts w:ascii="Times New Roman" w:eastAsia="Calibri" w:hAnsi="Times New Roman" w:cs="Times New Roman"/>
          <w:kern w:val="2"/>
          <w:sz w:val="28"/>
          <w:szCs w:val="28"/>
        </w:rPr>
        <w:t xml:space="preserve">площадные объекты на </w:t>
      </w:r>
      <w:r w:rsidRPr="007145EA">
        <w:rPr>
          <w:rFonts w:ascii="Times New Roman" w:eastAsia="Calibri" w:hAnsi="Times New Roman" w:cs="Times New Roman"/>
          <w:kern w:val="2"/>
          <w:sz w:val="28"/>
          <w:szCs w:val="28"/>
        </w:rPr>
        <w:t>территории</w:t>
      </w:r>
      <w:r w:rsidR="004F7551">
        <w:rPr>
          <w:rFonts w:ascii="Times New Roman" w:eastAsia="Calibri" w:hAnsi="Times New Roman" w:cs="Times New Roman"/>
          <w:kern w:val="2"/>
          <w:sz w:val="28"/>
          <w:szCs w:val="28"/>
        </w:rPr>
        <w:t xml:space="preserve"> </w:t>
      </w:r>
      <w:r w:rsidRPr="007145EA">
        <w:rPr>
          <w:rFonts w:ascii="Times New Roman" w:eastAsia="Calibri" w:hAnsi="Times New Roman" w:cs="Times New Roman"/>
          <w:kern w:val="2"/>
          <w:sz w:val="28"/>
          <w:szCs w:val="28"/>
        </w:rPr>
        <w:t>выделяются полигонами.</w:t>
      </w:r>
    </w:p>
    <w:p w14:paraId="14D9D9DE" w14:textId="5934177F" w:rsidR="008300BA" w:rsidRPr="007145EA" w:rsidRDefault="008300BA" w:rsidP="008300BA">
      <w:pPr>
        <w:ind w:firstLine="708"/>
        <w:jc w:val="both"/>
        <w:rPr>
          <w:rFonts w:ascii="Times New Roman" w:eastAsia="Calibri" w:hAnsi="Times New Roman" w:cs="Times New Roman"/>
          <w:kern w:val="2"/>
          <w:sz w:val="28"/>
          <w:szCs w:val="28"/>
        </w:rPr>
      </w:pPr>
      <w:r w:rsidRPr="007145EA">
        <w:rPr>
          <w:rFonts w:ascii="Times New Roman" w:eastAsia="Calibri" w:hAnsi="Times New Roman" w:cs="Times New Roman"/>
          <w:kern w:val="2"/>
          <w:sz w:val="28"/>
          <w:szCs w:val="28"/>
        </w:rPr>
        <w:t xml:space="preserve">Установленная толщина (в пикселях) </w:t>
      </w:r>
      <w:r w:rsidR="00E52BEA" w:rsidRPr="007145EA">
        <w:rPr>
          <w:rFonts w:ascii="Times New Roman" w:eastAsia="Calibri" w:hAnsi="Times New Roman" w:cs="Times New Roman"/>
          <w:kern w:val="2"/>
          <w:sz w:val="28"/>
          <w:szCs w:val="28"/>
        </w:rPr>
        <w:t xml:space="preserve">линий, </w:t>
      </w:r>
      <w:proofErr w:type="spellStart"/>
      <w:r w:rsidRPr="007145EA">
        <w:rPr>
          <w:rFonts w:ascii="Times New Roman" w:eastAsia="Calibri" w:hAnsi="Times New Roman" w:cs="Times New Roman"/>
          <w:kern w:val="2"/>
          <w:sz w:val="28"/>
          <w:szCs w:val="28"/>
        </w:rPr>
        <w:t>полилиний</w:t>
      </w:r>
      <w:proofErr w:type="spellEnd"/>
      <w:r w:rsidRPr="007145EA">
        <w:rPr>
          <w:rFonts w:ascii="Times New Roman" w:eastAsia="Calibri" w:hAnsi="Times New Roman" w:cs="Times New Roman"/>
          <w:kern w:val="2"/>
          <w:sz w:val="28"/>
          <w:szCs w:val="28"/>
        </w:rPr>
        <w:t xml:space="preserve"> и границ полигонов должна обеспечивать чтение и достоверное определение </w:t>
      </w:r>
      <w:r w:rsidR="009F59B6">
        <w:rPr>
          <w:rFonts w:ascii="Times New Roman" w:eastAsia="Calibri" w:hAnsi="Times New Roman" w:cs="Times New Roman"/>
          <w:kern w:val="2"/>
          <w:sz w:val="28"/>
          <w:szCs w:val="28"/>
        </w:rPr>
        <w:t>объектов</w:t>
      </w:r>
      <w:r w:rsidRPr="007145EA">
        <w:rPr>
          <w:rFonts w:ascii="Times New Roman" w:eastAsia="Calibri" w:hAnsi="Times New Roman" w:cs="Times New Roman"/>
          <w:kern w:val="2"/>
          <w:sz w:val="28"/>
          <w:szCs w:val="28"/>
        </w:rPr>
        <w:t xml:space="preserve"> на формируемой тематической карте в соответствующем масштабе.</w:t>
      </w:r>
    </w:p>
    <w:p w14:paraId="0487D825" w14:textId="77777777" w:rsidR="008300BA" w:rsidRPr="007145EA" w:rsidRDefault="008300BA" w:rsidP="008300BA">
      <w:pPr>
        <w:ind w:firstLine="708"/>
        <w:jc w:val="both"/>
        <w:rPr>
          <w:rFonts w:ascii="Times New Roman" w:eastAsia="Calibri" w:hAnsi="Times New Roman" w:cs="Times New Roman"/>
          <w:kern w:val="2"/>
          <w:sz w:val="28"/>
          <w:szCs w:val="28"/>
        </w:rPr>
      </w:pPr>
      <w:r w:rsidRPr="007145EA">
        <w:rPr>
          <w:rFonts w:ascii="Times New Roman" w:eastAsia="Calibri" w:hAnsi="Times New Roman" w:cs="Times New Roman"/>
          <w:kern w:val="2"/>
          <w:sz w:val="28"/>
          <w:szCs w:val="28"/>
        </w:rPr>
        <w:t>Масштаб формируемой тематической карты – 1:10 000.</w:t>
      </w:r>
    </w:p>
    <w:p w14:paraId="6A7BA349" w14:textId="1CE0F2FF" w:rsidR="008300BA" w:rsidRPr="007145EA" w:rsidRDefault="008300BA" w:rsidP="008300BA">
      <w:pPr>
        <w:ind w:firstLine="708"/>
        <w:jc w:val="both"/>
        <w:rPr>
          <w:rFonts w:ascii="Times New Roman" w:eastAsia="Calibri" w:hAnsi="Times New Roman" w:cs="Times New Roman"/>
          <w:kern w:val="2"/>
          <w:sz w:val="28"/>
          <w:szCs w:val="28"/>
        </w:rPr>
      </w:pPr>
      <w:r w:rsidRPr="007145EA">
        <w:rPr>
          <w:rFonts w:ascii="Times New Roman" w:eastAsia="Calibri" w:hAnsi="Times New Roman" w:cs="Times New Roman"/>
          <w:kern w:val="2"/>
          <w:sz w:val="28"/>
          <w:szCs w:val="28"/>
        </w:rPr>
        <w:t xml:space="preserve">Цветовое оформление </w:t>
      </w:r>
      <w:proofErr w:type="spellStart"/>
      <w:r w:rsidRPr="007145EA">
        <w:rPr>
          <w:rFonts w:ascii="Times New Roman" w:eastAsia="Calibri" w:hAnsi="Times New Roman" w:cs="Times New Roman"/>
          <w:kern w:val="2"/>
          <w:sz w:val="28"/>
          <w:szCs w:val="28"/>
        </w:rPr>
        <w:t>полилиний</w:t>
      </w:r>
      <w:proofErr w:type="spellEnd"/>
      <w:r w:rsidRPr="007145EA">
        <w:rPr>
          <w:rFonts w:ascii="Times New Roman" w:eastAsia="Calibri" w:hAnsi="Times New Roman" w:cs="Times New Roman"/>
          <w:kern w:val="2"/>
          <w:sz w:val="28"/>
          <w:szCs w:val="28"/>
        </w:rPr>
        <w:t>, полигонов и контрольных (поворотных) точек, характеризующих линейные и</w:t>
      </w:r>
      <w:r w:rsidR="009F59B6">
        <w:rPr>
          <w:rFonts w:ascii="Times New Roman" w:eastAsia="Calibri" w:hAnsi="Times New Roman" w:cs="Times New Roman"/>
          <w:kern w:val="2"/>
          <w:sz w:val="28"/>
          <w:szCs w:val="28"/>
        </w:rPr>
        <w:t xml:space="preserve"> площадные объекты на </w:t>
      </w:r>
      <w:r w:rsidRPr="007145EA">
        <w:rPr>
          <w:rFonts w:ascii="Times New Roman" w:eastAsia="Calibri" w:hAnsi="Times New Roman" w:cs="Times New Roman"/>
          <w:kern w:val="2"/>
          <w:sz w:val="28"/>
          <w:szCs w:val="28"/>
        </w:rPr>
        <w:t>территории, принимается в соответствии с параметрами, указанными в таблице 1.</w:t>
      </w:r>
    </w:p>
    <w:p w14:paraId="6075C7F0" w14:textId="10BBC241" w:rsidR="00703C7C" w:rsidRPr="007145EA" w:rsidRDefault="00703C7C" w:rsidP="00307A4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145EA">
        <w:rPr>
          <w:rFonts w:ascii="Times New Roman" w:hAnsi="Times New Roman" w:cs="Times New Roman"/>
          <w:sz w:val="28"/>
          <w:szCs w:val="28"/>
        </w:rPr>
        <w:t>Таблица 1 – Параметры цветового оформления векторных объектов (</w:t>
      </w:r>
      <w:proofErr w:type="spellStart"/>
      <w:r w:rsidRPr="007145EA">
        <w:rPr>
          <w:rFonts w:ascii="Times New Roman" w:hAnsi="Times New Roman" w:cs="Times New Roman"/>
          <w:sz w:val="28"/>
          <w:szCs w:val="28"/>
        </w:rPr>
        <w:t>полилиний</w:t>
      </w:r>
      <w:proofErr w:type="spellEnd"/>
      <w:r w:rsidRPr="007145EA">
        <w:rPr>
          <w:rFonts w:ascii="Times New Roman" w:hAnsi="Times New Roman" w:cs="Times New Roman"/>
          <w:sz w:val="28"/>
          <w:szCs w:val="28"/>
        </w:rPr>
        <w:t>, полигонов, точек) на тематической карте (</w:t>
      </w:r>
      <w:r w:rsidR="00307A43" w:rsidRPr="007145EA">
        <w:rPr>
          <w:rFonts w:ascii="Times New Roman" w:hAnsi="Times New Roman" w:cs="Times New Roman"/>
          <w:sz w:val="28"/>
          <w:szCs w:val="28"/>
        </w:rPr>
        <w:t>для ГИС Аксиома</w:t>
      </w:r>
      <w:r w:rsidRPr="007145EA">
        <w:rPr>
          <w:rFonts w:ascii="Times New Roman" w:hAnsi="Times New Roman" w:cs="Times New Roman"/>
          <w:sz w:val="28"/>
          <w:szCs w:val="28"/>
        </w:rPr>
        <w:t>)</w:t>
      </w:r>
    </w:p>
    <w:tbl>
      <w:tblPr>
        <w:tblStyle w:val="25"/>
        <w:tblW w:w="0" w:type="auto"/>
        <w:tblLook w:val="04A0" w:firstRow="1" w:lastRow="0" w:firstColumn="1" w:lastColumn="0" w:noHBand="0" w:noVBand="1"/>
      </w:tblPr>
      <w:tblGrid>
        <w:gridCol w:w="562"/>
        <w:gridCol w:w="5856"/>
        <w:gridCol w:w="3209"/>
      </w:tblGrid>
      <w:tr w:rsidR="00703C7C" w:rsidRPr="007145EA" w14:paraId="4C4C525F" w14:textId="77777777" w:rsidTr="009F2BD2">
        <w:tc>
          <w:tcPr>
            <w:tcW w:w="562" w:type="dxa"/>
          </w:tcPr>
          <w:p w14:paraId="21841D01" w14:textId="77777777" w:rsidR="00703C7C" w:rsidRPr="007145EA" w:rsidRDefault="00703C7C" w:rsidP="009F2BD2">
            <w:pPr>
              <w:jc w:val="center"/>
              <w:rPr>
                <w:sz w:val="24"/>
                <w:szCs w:val="24"/>
              </w:rPr>
            </w:pPr>
            <w:r w:rsidRPr="007145EA">
              <w:rPr>
                <w:sz w:val="24"/>
                <w:szCs w:val="24"/>
              </w:rPr>
              <w:t>№</w:t>
            </w:r>
          </w:p>
        </w:tc>
        <w:tc>
          <w:tcPr>
            <w:tcW w:w="5856" w:type="dxa"/>
          </w:tcPr>
          <w:p w14:paraId="64596888" w14:textId="76BA8E67" w:rsidR="00703C7C" w:rsidRPr="007145EA" w:rsidRDefault="009F59B6" w:rsidP="009F2BD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Объекты</w:t>
            </w:r>
            <w:r w:rsidR="00703C7C" w:rsidRPr="007145E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на </w:t>
            </w:r>
            <w:r w:rsidR="00703C7C" w:rsidRPr="007145EA">
              <w:rPr>
                <w:sz w:val="24"/>
                <w:szCs w:val="24"/>
              </w:rPr>
              <w:t>территории</w:t>
            </w:r>
          </w:p>
        </w:tc>
        <w:tc>
          <w:tcPr>
            <w:tcW w:w="3209" w:type="dxa"/>
          </w:tcPr>
          <w:p w14:paraId="550C19F3" w14:textId="77777777" w:rsidR="00703C7C" w:rsidRPr="007145EA" w:rsidRDefault="00703C7C" w:rsidP="009F2BD2">
            <w:pPr>
              <w:jc w:val="center"/>
              <w:rPr>
                <w:sz w:val="24"/>
                <w:szCs w:val="24"/>
              </w:rPr>
            </w:pPr>
            <w:r w:rsidRPr="007145EA">
              <w:rPr>
                <w:sz w:val="24"/>
                <w:szCs w:val="24"/>
              </w:rPr>
              <w:t>Параметры цветового оформления</w:t>
            </w:r>
          </w:p>
        </w:tc>
      </w:tr>
      <w:tr w:rsidR="00703C7C" w:rsidRPr="007145EA" w14:paraId="6A327144" w14:textId="77777777" w:rsidTr="009F2BD2">
        <w:tc>
          <w:tcPr>
            <w:tcW w:w="9627" w:type="dxa"/>
            <w:gridSpan w:val="3"/>
          </w:tcPr>
          <w:p w14:paraId="2700F136" w14:textId="77777777" w:rsidR="00703C7C" w:rsidRPr="007145EA" w:rsidRDefault="00703C7C" w:rsidP="009F2BD2">
            <w:pPr>
              <w:jc w:val="center"/>
              <w:rPr>
                <w:i/>
                <w:iCs/>
                <w:sz w:val="24"/>
                <w:szCs w:val="24"/>
              </w:rPr>
            </w:pPr>
            <w:r w:rsidRPr="007145EA">
              <w:rPr>
                <w:i/>
                <w:iCs/>
                <w:sz w:val="24"/>
                <w:szCs w:val="24"/>
              </w:rPr>
              <w:t>Линейные</w:t>
            </w:r>
          </w:p>
        </w:tc>
      </w:tr>
      <w:tr w:rsidR="00703C7C" w:rsidRPr="007145EA" w14:paraId="65625F6C" w14:textId="77777777" w:rsidTr="009F2BD2">
        <w:tc>
          <w:tcPr>
            <w:tcW w:w="562" w:type="dxa"/>
          </w:tcPr>
          <w:p w14:paraId="5D6EBF8E" w14:textId="3B755BFA" w:rsidR="00703C7C" w:rsidRPr="007145EA" w:rsidRDefault="006E67AD" w:rsidP="009F2BD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856" w:type="dxa"/>
          </w:tcPr>
          <w:p w14:paraId="7CB7A5D8" w14:textId="77777777" w:rsidR="00703C7C" w:rsidRPr="007145EA" w:rsidRDefault="00703C7C" w:rsidP="009F2BD2">
            <w:pPr>
              <w:jc w:val="both"/>
              <w:rPr>
                <w:sz w:val="24"/>
                <w:szCs w:val="24"/>
              </w:rPr>
            </w:pPr>
            <w:r w:rsidRPr="007145EA">
              <w:rPr>
                <w:sz w:val="24"/>
                <w:szCs w:val="24"/>
              </w:rPr>
              <w:t>Инженерные сети</w:t>
            </w:r>
          </w:p>
        </w:tc>
        <w:tc>
          <w:tcPr>
            <w:tcW w:w="3209" w:type="dxa"/>
          </w:tcPr>
          <w:p w14:paraId="2C623898" w14:textId="77777777" w:rsidR="00703C7C" w:rsidRPr="007145EA" w:rsidRDefault="00703C7C" w:rsidP="009F2BD2">
            <w:pPr>
              <w:rPr>
                <w:sz w:val="24"/>
                <w:szCs w:val="24"/>
              </w:rPr>
            </w:pPr>
            <w:r w:rsidRPr="007145EA">
              <w:rPr>
                <w:sz w:val="24"/>
                <w:szCs w:val="24"/>
              </w:rPr>
              <w:t>Тон: 0</w:t>
            </w:r>
            <w:r w:rsidRPr="007145EA">
              <w:rPr>
                <w:sz w:val="24"/>
                <w:szCs w:val="24"/>
              </w:rPr>
              <w:br/>
              <w:t>Насыщенность: 0</w:t>
            </w:r>
          </w:p>
          <w:p w14:paraId="4F21F310" w14:textId="77777777" w:rsidR="00703C7C" w:rsidRPr="007145EA" w:rsidRDefault="00703C7C" w:rsidP="009F2BD2">
            <w:pPr>
              <w:rPr>
                <w:sz w:val="24"/>
                <w:szCs w:val="24"/>
              </w:rPr>
            </w:pPr>
            <w:r w:rsidRPr="007145EA">
              <w:rPr>
                <w:sz w:val="24"/>
                <w:szCs w:val="24"/>
              </w:rPr>
              <w:t>Яркость: 128</w:t>
            </w:r>
          </w:p>
          <w:p w14:paraId="64769077" w14:textId="77777777" w:rsidR="00703C7C" w:rsidRPr="007145EA" w:rsidRDefault="00703C7C" w:rsidP="009F2BD2">
            <w:pPr>
              <w:rPr>
                <w:sz w:val="24"/>
                <w:szCs w:val="24"/>
              </w:rPr>
            </w:pPr>
            <w:r w:rsidRPr="007145EA">
              <w:rPr>
                <w:sz w:val="24"/>
                <w:szCs w:val="24"/>
              </w:rPr>
              <w:t>Красный: 128</w:t>
            </w:r>
          </w:p>
          <w:p w14:paraId="33911566" w14:textId="77777777" w:rsidR="00703C7C" w:rsidRPr="007145EA" w:rsidRDefault="00703C7C" w:rsidP="009F2BD2">
            <w:pPr>
              <w:rPr>
                <w:sz w:val="24"/>
                <w:szCs w:val="24"/>
              </w:rPr>
            </w:pPr>
            <w:r w:rsidRPr="007145EA">
              <w:rPr>
                <w:sz w:val="24"/>
                <w:szCs w:val="24"/>
              </w:rPr>
              <w:t>Зеленый: 128</w:t>
            </w:r>
          </w:p>
          <w:p w14:paraId="5FEEC0AC" w14:textId="77777777" w:rsidR="00703C7C" w:rsidRPr="007145EA" w:rsidRDefault="00703C7C" w:rsidP="009F2BD2">
            <w:pPr>
              <w:rPr>
                <w:sz w:val="24"/>
                <w:szCs w:val="24"/>
              </w:rPr>
            </w:pPr>
            <w:r w:rsidRPr="007145EA">
              <w:rPr>
                <w:sz w:val="24"/>
                <w:szCs w:val="24"/>
              </w:rPr>
              <w:t>Синий: 128</w:t>
            </w:r>
          </w:p>
        </w:tc>
      </w:tr>
      <w:tr w:rsidR="00703C7C" w:rsidRPr="007145EA" w14:paraId="7C844AF8" w14:textId="77777777" w:rsidTr="009F2BD2">
        <w:tc>
          <w:tcPr>
            <w:tcW w:w="562" w:type="dxa"/>
          </w:tcPr>
          <w:p w14:paraId="46DC0F93" w14:textId="5DEEF670" w:rsidR="00703C7C" w:rsidRPr="007145EA" w:rsidRDefault="004F7551" w:rsidP="009F2BD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856" w:type="dxa"/>
          </w:tcPr>
          <w:p w14:paraId="034E49AE" w14:textId="345A3732" w:rsidR="00703C7C" w:rsidRPr="007145EA" w:rsidRDefault="00307A43" w:rsidP="009F2BD2">
            <w:pPr>
              <w:jc w:val="both"/>
              <w:rPr>
                <w:sz w:val="24"/>
                <w:szCs w:val="24"/>
              </w:rPr>
            </w:pPr>
            <w:r w:rsidRPr="007145EA">
              <w:rPr>
                <w:sz w:val="24"/>
                <w:szCs w:val="24"/>
              </w:rPr>
              <w:t>Дороги с асфальтобетонным покрытием (ширина дорожного полотна менее 6 м)</w:t>
            </w:r>
          </w:p>
        </w:tc>
        <w:tc>
          <w:tcPr>
            <w:tcW w:w="3209" w:type="dxa"/>
          </w:tcPr>
          <w:p w14:paraId="6D6D526E" w14:textId="048F9E58" w:rsidR="00703C7C" w:rsidRPr="007145EA" w:rsidRDefault="00703C7C" w:rsidP="009F2BD2">
            <w:pPr>
              <w:rPr>
                <w:sz w:val="24"/>
                <w:szCs w:val="24"/>
              </w:rPr>
            </w:pPr>
            <w:r w:rsidRPr="007145EA">
              <w:rPr>
                <w:sz w:val="24"/>
                <w:szCs w:val="24"/>
              </w:rPr>
              <w:t xml:space="preserve">Тон: </w:t>
            </w:r>
            <w:r w:rsidR="00307A43" w:rsidRPr="007145EA">
              <w:rPr>
                <w:sz w:val="24"/>
                <w:szCs w:val="24"/>
              </w:rPr>
              <w:t>232</w:t>
            </w:r>
            <w:r w:rsidRPr="007145EA">
              <w:rPr>
                <w:sz w:val="24"/>
                <w:szCs w:val="24"/>
              </w:rPr>
              <w:br/>
              <w:t xml:space="preserve">Насыщенность: </w:t>
            </w:r>
            <w:r w:rsidR="00307A43" w:rsidRPr="007145EA">
              <w:rPr>
                <w:sz w:val="24"/>
                <w:szCs w:val="24"/>
              </w:rPr>
              <w:t>43</w:t>
            </w:r>
          </w:p>
          <w:p w14:paraId="160024FA" w14:textId="0CCD6A60" w:rsidR="00703C7C" w:rsidRPr="007145EA" w:rsidRDefault="00703C7C" w:rsidP="009F2BD2">
            <w:pPr>
              <w:rPr>
                <w:sz w:val="24"/>
                <w:szCs w:val="24"/>
              </w:rPr>
            </w:pPr>
            <w:r w:rsidRPr="007145EA">
              <w:rPr>
                <w:sz w:val="24"/>
                <w:szCs w:val="24"/>
              </w:rPr>
              <w:t>Яркость:</w:t>
            </w:r>
            <w:r w:rsidR="00307A43" w:rsidRPr="007145EA">
              <w:rPr>
                <w:sz w:val="24"/>
                <w:szCs w:val="24"/>
              </w:rPr>
              <w:t xml:space="preserve"> 192</w:t>
            </w:r>
          </w:p>
          <w:p w14:paraId="1E973B4D" w14:textId="77777777" w:rsidR="00703C7C" w:rsidRPr="007145EA" w:rsidRDefault="00703C7C" w:rsidP="009F2BD2">
            <w:pPr>
              <w:rPr>
                <w:sz w:val="24"/>
                <w:szCs w:val="24"/>
              </w:rPr>
            </w:pPr>
            <w:r w:rsidRPr="007145EA">
              <w:rPr>
                <w:sz w:val="24"/>
                <w:szCs w:val="24"/>
              </w:rPr>
              <w:t>Красный: 160</w:t>
            </w:r>
          </w:p>
          <w:p w14:paraId="2ACAC075" w14:textId="73C8B5CF" w:rsidR="00703C7C" w:rsidRPr="007145EA" w:rsidRDefault="00703C7C" w:rsidP="009F2BD2">
            <w:pPr>
              <w:rPr>
                <w:sz w:val="24"/>
                <w:szCs w:val="24"/>
              </w:rPr>
            </w:pPr>
            <w:r w:rsidRPr="007145EA">
              <w:rPr>
                <w:sz w:val="24"/>
                <w:szCs w:val="24"/>
              </w:rPr>
              <w:t xml:space="preserve">Зеленый: </w:t>
            </w:r>
            <w:r w:rsidR="00307A43" w:rsidRPr="007145EA">
              <w:rPr>
                <w:sz w:val="24"/>
                <w:szCs w:val="24"/>
              </w:rPr>
              <w:t>164</w:t>
            </w:r>
          </w:p>
          <w:p w14:paraId="3F4606EB" w14:textId="7A7CF446" w:rsidR="00703C7C" w:rsidRPr="007145EA" w:rsidRDefault="00703C7C" w:rsidP="009F2BD2">
            <w:pPr>
              <w:rPr>
                <w:sz w:val="24"/>
                <w:szCs w:val="24"/>
              </w:rPr>
            </w:pPr>
            <w:r w:rsidRPr="007145EA">
              <w:rPr>
                <w:sz w:val="24"/>
                <w:szCs w:val="24"/>
              </w:rPr>
              <w:t xml:space="preserve">Синий: </w:t>
            </w:r>
            <w:r w:rsidR="00307A43" w:rsidRPr="007145EA">
              <w:rPr>
                <w:sz w:val="24"/>
                <w:szCs w:val="24"/>
              </w:rPr>
              <w:t>192</w:t>
            </w:r>
          </w:p>
        </w:tc>
      </w:tr>
      <w:tr w:rsidR="00703C7C" w:rsidRPr="007145EA" w14:paraId="0AC606B5" w14:textId="77777777" w:rsidTr="009F2BD2">
        <w:tc>
          <w:tcPr>
            <w:tcW w:w="562" w:type="dxa"/>
          </w:tcPr>
          <w:p w14:paraId="7A3D17FB" w14:textId="71572E33" w:rsidR="00703C7C" w:rsidRPr="007145EA" w:rsidRDefault="004F7551" w:rsidP="009F2BD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5856" w:type="dxa"/>
          </w:tcPr>
          <w:p w14:paraId="49BE5C13" w14:textId="14476906" w:rsidR="00307A43" w:rsidRPr="007145EA" w:rsidRDefault="00307A43" w:rsidP="00307A43">
            <w:pPr>
              <w:jc w:val="both"/>
              <w:rPr>
                <w:rFonts w:eastAsia="Calibri"/>
                <w:kern w:val="2"/>
                <w:sz w:val="24"/>
                <w:szCs w:val="24"/>
              </w:rPr>
            </w:pPr>
            <w:r w:rsidRPr="007145EA">
              <w:rPr>
                <w:rFonts w:eastAsia="Calibri"/>
                <w:kern w:val="2"/>
                <w:sz w:val="24"/>
                <w:szCs w:val="24"/>
              </w:rPr>
              <w:t>Дороги грунтовые</w:t>
            </w:r>
          </w:p>
          <w:p w14:paraId="14CDFD2F" w14:textId="41433112" w:rsidR="00703C7C" w:rsidRPr="007145EA" w:rsidRDefault="00703C7C" w:rsidP="009F2BD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209" w:type="dxa"/>
          </w:tcPr>
          <w:p w14:paraId="3D76B76F" w14:textId="16EBF99C" w:rsidR="00703C7C" w:rsidRPr="007145EA" w:rsidRDefault="00703C7C" w:rsidP="009F2BD2">
            <w:pPr>
              <w:rPr>
                <w:sz w:val="24"/>
                <w:szCs w:val="24"/>
              </w:rPr>
            </w:pPr>
            <w:r w:rsidRPr="007145EA">
              <w:rPr>
                <w:sz w:val="24"/>
                <w:szCs w:val="24"/>
              </w:rPr>
              <w:t xml:space="preserve">Тон: </w:t>
            </w:r>
            <w:r w:rsidR="00307A43" w:rsidRPr="007145EA">
              <w:rPr>
                <w:sz w:val="24"/>
                <w:szCs w:val="24"/>
              </w:rPr>
              <w:t>0</w:t>
            </w:r>
            <w:r w:rsidRPr="007145EA">
              <w:rPr>
                <w:sz w:val="24"/>
                <w:szCs w:val="24"/>
              </w:rPr>
              <w:br/>
              <w:t xml:space="preserve">Насыщенность: </w:t>
            </w:r>
            <w:r w:rsidR="00307A43" w:rsidRPr="007145EA">
              <w:rPr>
                <w:sz w:val="24"/>
                <w:szCs w:val="24"/>
              </w:rPr>
              <w:t>86</w:t>
            </w:r>
          </w:p>
          <w:p w14:paraId="0E68027B" w14:textId="77777777" w:rsidR="00703C7C" w:rsidRPr="007145EA" w:rsidRDefault="00703C7C" w:rsidP="009F2BD2">
            <w:pPr>
              <w:rPr>
                <w:sz w:val="24"/>
                <w:szCs w:val="24"/>
              </w:rPr>
            </w:pPr>
            <w:r w:rsidRPr="007145EA">
              <w:rPr>
                <w:sz w:val="24"/>
                <w:szCs w:val="24"/>
              </w:rPr>
              <w:lastRenderedPageBreak/>
              <w:t>Яркость: 192</w:t>
            </w:r>
          </w:p>
          <w:p w14:paraId="4733E467" w14:textId="3FAAD129" w:rsidR="00703C7C" w:rsidRPr="007145EA" w:rsidRDefault="00703C7C" w:rsidP="009F2BD2">
            <w:pPr>
              <w:rPr>
                <w:sz w:val="24"/>
                <w:szCs w:val="24"/>
              </w:rPr>
            </w:pPr>
            <w:r w:rsidRPr="007145EA">
              <w:rPr>
                <w:sz w:val="24"/>
                <w:szCs w:val="24"/>
              </w:rPr>
              <w:t xml:space="preserve">Красный: </w:t>
            </w:r>
            <w:r w:rsidR="00307A43" w:rsidRPr="007145EA">
              <w:rPr>
                <w:sz w:val="24"/>
                <w:szCs w:val="24"/>
              </w:rPr>
              <w:t>192</w:t>
            </w:r>
          </w:p>
          <w:p w14:paraId="2CCE1458" w14:textId="25CCF124" w:rsidR="00703C7C" w:rsidRPr="007145EA" w:rsidRDefault="00703C7C" w:rsidP="009F2BD2">
            <w:pPr>
              <w:rPr>
                <w:sz w:val="24"/>
                <w:szCs w:val="24"/>
              </w:rPr>
            </w:pPr>
            <w:r w:rsidRPr="007145EA">
              <w:rPr>
                <w:sz w:val="24"/>
                <w:szCs w:val="24"/>
              </w:rPr>
              <w:t xml:space="preserve">Зеленый: </w:t>
            </w:r>
            <w:r w:rsidR="00307A43" w:rsidRPr="007145EA">
              <w:rPr>
                <w:sz w:val="24"/>
                <w:szCs w:val="24"/>
              </w:rPr>
              <w:t>127</w:t>
            </w:r>
          </w:p>
          <w:p w14:paraId="78EF2E09" w14:textId="4F041E90" w:rsidR="00703C7C" w:rsidRPr="007145EA" w:rsidRDefault="00703C7C" w:rsidP="009F2BD2">
            <w:pPr>
              <w:rPr>
                <w:sz w:val="24"/>
                <w:szCs w:val="24"/>
              </w:rPr>
            </w:pPr>
            <w:r w:rsidRPr="007145EA">
              <w:rPr>
                <w:sz w:val="24"/>
                <w:szCs w:val="24"/>
              </w:rPr>
              <w:t xml:space="preserve">Синий: </w:t>
            </w:r>
            <w:r w:rsidR="00307A43" w:rsidRPr="007145EA">
              <w:rPr>
                <w:sz w:val="24"/>
                <w:szCs w:val="24"/>
              </w:rPr>
              <w:t>127</w:t>
            </w:r>
          </w:p>
        </w:tc>
      </w:tr>
      <w:tr w:rsidR="006E67AD" w:rsidRPr="007145EA" w14:paraId="46815505" w14:textId="77777777" w:rsidTr="009F2BD2">
        <w:tc>
          <w:tcPr>
            <w:tcW w:w="562" w:type="dxa"/>
          </w:tcPr>
          <w:p w14:paraId="36B1CA39" w14:textId="2A5EB83D" w:rsidR="006E67AD" w:rsidRPr="007145EA" w:rsidRDefault="004F7551" w:rsidP="009F2BD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</w:t>
            </w:r>
          </w:p>
        </w:tc>
        <w:tc>
          <w:tcPr>
            <w:tcW w:w="5856" w:type="dxa"/>
          </w:tcPr>
          <w:p w14:paraId="5DA7AF18" w14:textId="262B6EF3" w:rsidR="006E67AD" w:rsidRDefault="006E67AD" w:rsidP="00307A43">
            <w:pPr>
              <w:jc w:val="both"/>
              <w:rPr>
                <w:rFonts w:eastAsia="Calibri"/>
                <w:kern w:val="2"/>
                <w:sz w:val="24"/>
                <w:szCs w:val="24"/>
              </w:rPr>
            </w:pPr>
            <w:r>
              <w:rPr>
                <w:rFonts w:eastAsia="Calibri"/>
                <w:kern w:val="2"/>
                <w:sz w:val="24"/>
                <w:szCs w:val="24"/>
              </w:rPr>
              <w:t>Д</w:t>
            </w:r>
            <w:r w:rsidRPr="006E67AD">
              <w:rPr>
                <w:rFonts w:eastAsia="Calibri"/>
                <w:kern w:val="2"/>
                <w:sz w:val="24"/>
                <w:szCs w:val="24"/>
              </w:rPr>
              <w:t>ороги полевые, включая труднопроезжие</w:t>
            </w:r>
          </w:p>
        </w:tc>
        <w:tc>
          <w:tcPr>
            <w:tcW w:w="3209" w:type="dxa"/>
          </w:tcPr>
          <w:p w14:paraId="6C462FF7" w14:textId="097285B5" w:rsidR="00EF300D" w:rsidRPr="007145EA" w:rsidRDefault="00EF300D" w:rsidP="00EF300D">
            <w:pPr>
              <w:rPr>
                <w:sz w:val="24"/>
                <w:szCs w:val="24"/>
              </w:rPr>
            </w:pPr>
            <w:r w:rsidRPr="007145EA">
              <w:rPr>
                <w:sz w:val="24"/>
                <w:szCs w:val="24"/>
              </w:rPr>
              <w:t xml:space="preserve">Тон: </w:t>
            </w:r>
            <w:r>
              <w:rPr>
                <w:sz w:val="24"/>
                <w:szCs w:val="24"/>
              </w:rPr>
              <w:t>38</w:t>
            </w:r>
            <w:r w:rsidRPr="007145EA">
              <w:rPr>
                <w:sz w:val="24"/>
                <w:szCs w:val="24"/>
              </w:rPr>
              <w:br/>
              <w:t xml:space="preserve">Насыщенность: </w:t>
            </w:r>
            <w:r>
              <w:rPr>
                <w:sz w:val="24"/>
                <w:szCs w:val="24"/>
              </w:rPr>
              <w:t>66</w:t>
            </w:r>
          </w:p>
          <w:p w14:paraId="5BAB15A8" w14:textId="77777777" w:rsidR="00EF300D" w:rsidRPr="007145EA" w:rsidRDefault="00EF300D" w:rsidP="00EF300D">
            <w:pPr>
              <w:rPr>
                <w:sz w:val="24"/>
                <w:szCs w:val="24"/>
              </w:rPr>
            </w:pPr>
            <w:r w:rsidRPr="007145EA">
              <w:rPr>
                <w:sz w:val="24"/>
                <w:szCs w:val="24"/>
              </w:rPr>
              <w:t>Яркость: 192</w:t>
            </w:r>
          </w:p>
          <w:p w14:paraId="4D6AC2D8" w14:textId="77777777" w:rsidR="00EF300D" w:rsidRPr="007145EA" w:rsidRDefault="00EF300D" w:rsidP="00EF300D">
            <w:pPr>
              <w:rPr>
                <w:sz w:val="24"/>
                <w:szCs w:val="24"/>
              </w:rPr>
            </w:pPr>
            <w:r w:rsidRPr="007145EA">
              <w:rPr>
                <w:sz w:val="24"/>
                <w:szCs w:val="24"/>
              </w:rPr>
              <w:t>Красный: 192</w:t>
            </w:r>
          </w:p>
          <w:p w14:paraId="13C1B921" w14:textId="0F187554" w:rsidR="00EF300D" w:rsidRPr="007145EA" w:rsidRDefault="00EF300D" w:rsidP="00EF300D">
            <w:pPr>
              <w:rPr>
                <w:sz w:val="24"/>
                <w:szCs w:val="24"/>
              </w:rPr>
            </w:pPr>
            <w:r w:rsidRPr="007145EA">
              <w:rPr>
                <w:sz w:val="24"/>
                <w:szCs w:val="24"/>
              </w:rPr>
              <w:t>Зеленый: 1</w:t>
            </w:r>
            <w:r>
              <w:rPr>
                <w:sz w:val="24"/>
                <w:szCs w:val="24"/>
              </w:rPr>
              <w:t>74</w:t>
            </w:r>
          </w:p>
          <w:p w14:paraId="04F50304" w14:textId="6AED3C7A" w:rsidR="006E67AD" w:rsidRPr="007145EA" w:rsidRDefault="00EF300D" w:rsidP="00EF300D">
            <w:pPr>
              <w:rPr>
                <w:sz w:val="24"/>
                <w:szCs w:val="24"/>
              </w:rPr>
            </w:pPr>
            <w:r w:rsidRPr="007145EA">
              <w:rPr>
                <w:sz w:val="24"/>
                <w:szCs w:val="24"/>
              </w:rPr>
              <w:t>Синий: 1</w:t>
            </w:r>
            <w:r>
              <w:rPr>
                <w:sz w:val="24"/>
                <w:szCs w:val="24"/>
              </w:rPr>
              <w:t>42</w:t>
            </w:r>
          </w:p>
        </w:tc>
      </w:tr>
      <w:tr w:rsidR="00703C7C" w:rsidRPr="007145EA" w14:paraId="4D69AAD7" w14:textId="77777777" w:rsidTr="009F2BD2">
        <w:tc>
          <w:tcPr>
            <w:tcW w:w="562" w:type="dxa"/>
          </w:tcPr>
          <w:p w14:paraId="69FC15E8" w14:textId="2F0BBA26" w:rsidR="00703C7C" w:rsidRPr="007145EA" w:rsidRDefault="004F7551" w:rsidP="009F2BD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5856" w:type="dxa"/>
          </w:tcPr>
          <w:p w14:paraId="06E1626A" w14:textId="132E24C5" w:rsidR="00703C7C" w:rsidRPr="007145EA" w:rsidRDefault="00703C7C" w:rsidP="009F2BD2">
            <w:pPr>
              <w:jc w:val="both"/>
              <w:rPr>
                <w:sz w:val="24"/>
                <w:szCs w:val="24"/>
              </w:rPr>
            </w:pPr>
            <w:r w:rsidRPr="007145EA">
              <w:rPr>
                <w:sz w:val="24"/>
                <w:szCs w:val="24"/>
              </w:rPr>
              <w:t xml:space="preserve">Элементы гидрографии (ручьи, </w:t>
            </w:r>
            <w:r w:rsidR="006E67AD">
              <w:rPr>
                <w:sz w:val="24"/>
                <w:szCs w:val="24"/>
              </w:rPr>
              <w:t>каналы</w:t>
            </w:r>
            <w:r w:rsidRPr="007145EA">
              <w:rPr>
                <w:sz w:val="24"/>
                <w:szCs w:val="24"/>
              </w:rPr>
              <w:t>)</w:t>
            </w:r>
          </w:p>
        </w:tc>
        <w:tc>
          <w:tcPr>
            <w:tcW w:w="3209" w:type="dxa"/>
          </w:tcPr>
          <w:p w14:paraId="0F893D06" w14:textId="77777777" w:rsidR="00703C7C" w:rsidRPr="007145EA" w:rsidRDefault="00703C7C" w:rsidP="009F2BD2">
            <w:pPr>
              <w:rPr>
                <w:sz w:val="24"/>
                <w:szCs w:val="24"/>
              </w:rPr>
            </w:pPr>
            <w:r w:rsidRPr="007145EA">
              <w:rPr>
                <w:sz w:val="24"/>
                <w:szCs w:val="24"/>
              </w:rPr>
              <w:t>Тон: 200</w:t>
            </w:r>
            <w:r w:rsidRPr="007145EA">
              <w:rPr>
                <w:sz w:val="24"/>
                <w:szCs w:val="24"/>
              </w:rPr>
              <w:br/>
              <w:t>Насыщенность: 255</w:t>
            </w:r>
          </w:p>
          <w:p w14:paraId="1EF6D1B8" w14:textId="77777777" w:rsidR="00703C7C" w:rsidRPr="007145EA" w:rsidRDefault="00703C7C" w:rsidP="009F2BD2">
            <w:pPr>
              <w:rPr>
                <w:sz w:val="24"/>
                <w:szCs w:val="24"/>
              </w:rPr>
            </w:pPr>
            <w:r w:rsidRPr="007145EA">
              <w:rPr>
                <w:sz w:val="24"/>
                <w:szCs w:val="24"/>
              </w:rPr>
              <w:t>Яркость: 224</w:t>
            </w:r>
          </w:p>
          <w:p w14:paraId="7DD83EB5" w14:textId="77777777" w:rsidR="00703C7C" w:rsidRPr="007145EA" w:rsidRDefault="00703C7C" w:rsidP="009F2BD2">
            <w:pPr>
              <w:rPr>
                <w:sz w:val="24"/>
                <w:szCs w:val="24"/>
              </w:rPr>
            </w:pPr>
            <w:r w:rsidRPr="007145EA">
              <w:rPr>
                <w:sz w:val="24"/>
                <w:szCs w:val="24"/>
              </w:rPr>
              <w:t>Красный: 0</w:t>
            </w:r>
          </w:p>
          <w:p w14:paraId="6BEA8ECD" w14:textId="77777777" w:rsidR="00703C7C" w:rsidRPr="007145EA" w:rsidRDefault="00703C7C" w:rsidP="009F2BD2">
            <w:pPr>
              <w:rPr>
                <w:sz w:val="24"/>
                <w:szCs w:val="24"/>
              </w:rPr>
            </w:pPr>
            <w:r w:rsidRPr="007145EA">
              <w:rPr>
                <w:sz w:val="24"/>
                <w:szCs w:val="24"/>
              </w:rPr>
              <w:t>Зеленый: 149</w:t>
            </w:r>
          </w:p>
          <w:p w14:paraId="207541CA" w14:textId="77777777" w:rsidR="00703C7C" w:rsidRPr="007145EA" w:rsidRDefault="00703C7C" w:rsidP="009F2BD2">
            <w:pPr>
              <w:rPr>
                <w:sz w:val="24"/>
                <w:szCs w:val="24"/>
              </w:rPr>
            </w:pPr>
            <w:r w:rsidRPr="007145EA">
              <w:rPr>
                <w:sz w:val="24"/>
                <w:szCs w:val="24"/>
              </w:rPr>
              <w:t>Синий: 224</w:t>
            </w:r>
          </w:p>
        </w:tc>
      </w:tr>
      <w:tr w:rsidR="00703C7C" w:rsidRPr="007145EA" w14:paraId="498673FE" w14:textId="77777777" w:rsidTr="009F2BD2">
        <w:tc>
          <w:tcPr>
            <w:tcW w:w="9627" w:type="dxa"/>
            <w:gridSpan w:val="3"/>
          </w:tcPr>
          <w:p w14:paraId="69CBC661" w14:textId="40B8B115" w:rsidR="00703C7C" w:rsidRPr="007145EA" w:rsidRDefault="006E67AD" w:rsidP="009F2BD2">
            <w:pPr>
              <w:jc w:val="center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Площадные</w:t>
            </w:r>
          </w:p>
        </w:tc>
      </w:tr>
      <w:tr w:rsidR="006E67AD" w:rsidRPr="007145EA" w14:paraId="6196AFC0" w14:textId="77777777" w:rsidTr="009F2BD2">
        <w:tc>
          <w:tcPr>
            <w:tcW w:w="562" w:type="dxa"/>
          </w:tcPr>
          <w:p w14:paraId="5C1141E2" w14:textId="6D82E8F1" w:rsidR="006E67AD" w:rsidRPr="007145EA" w:rsidRDefault="006E67AD" w:rsidP="009F2BD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856" w:type="dxa"/>
          </w:tcPr>
          <w:p w14:paraId="1D19547E" w14:textId="4EEFB18B" w:rsidR="006E67AD" w:rsidRPr="007145EA" w:rsidRDefault="006E67AD" w:rsidP="009F2BD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6E67AD">
              <w:rPr>
                <w:sz w:val="24"/>
                <w:szCs w:val="24"/>
              </w:rPr>
              <w:t>зера, крупные реки, водоемы</w:t>
            </w:r>
          </w:p>
        </w:tc>
        <w:tc>
          <w:tcPr>
            <w:tcW w:w="3209" w:type="dxa"/>
          </w:tcPr>
          <w:p w14:paraId="76BB0829" w14:textId="7D79EBD9" w:rsidR="001E3DE8" w:rsidRPr="007145EA" w:rsidRDefault="001E3DE8" w:rsidP="001E3DE8">
            <w:pPr>
              <w:rPr>
                <w:sz w:val="24"/>
                <w:szCs w:val="24"/>
              </w:rPr>
            </w:pPr>
            <w:r w:rsidRPr="007145EA">
              <w:rPr>
                <w:sz w:val="24"/>
                <w:szCs w:val="24"/>
              </w:rPr>
              <w:t>Тон: 2</w:t>
            </w:r>
            <w:r w:rsidR="000504C5">
              <w:rPr>
                <w:sz w:val="24"/>
                <w:szCs w:val="24"/>
              </w:rPr>
              <w:t>40</w:t>
            </w:r>
            <w:r w:rsidRPr="007145EA">
              <w:rPr>
                <w:sz w:val="24"/>
                <w:szCs w:val="24"/>
              </w:rPr>
              <w:br/>
              <w:t>Насыщенность: 255</w:t>
            </w:r>
          </w:p>
          <w:p w14:paraId="0034F86C" w14:textId="43B333AB" w:rsidR="001E3DE8" w:rsidRPr="007145EA" w:rsidRDefault="001E3DE8" w:rsidP="001E3DE8">
            <w:pPr>
              <w:rPr>
                <w:sz w:val="24"/>
                <w:szCs w:val="24"/>
              </w:rPr>
            </w:pPr>
            <w:r w:rsidRPr="007145EA">
              <w:rPr>
                <w:sz w:val="24"/>
                <w:szCs w:val="24"/>
              </w:rPr>
              <w:t xml:space="preserve">Яркость: </w:t>
            </w:r>
            <w:r w:rsidR="000504C5">
              <w:rPr>
                <w:sz w:val="24"/>
                <w:szCs w:val="24"/>
              </w:rPr>
              <w:t>255</w:t>
            </w:r>
          </w:p>
          <w:p w14:paraId="0B2AED87" w14:textId="77777777" w:rsidR="001E3DE8" w:rsidRPr="007145EA" w:rsidRDefault="001E3DE8" w:rsidP="001E3DE8">
            <w:pPr>
              <w:rPr>
                <w:sz w:val="24"/>
                <w:szCs w:val="24"/>
              </w:rPr>
            </w:pPr>
            <w:r w:rsidRPr="007145EA">
              <w:rPr>
                <w:sz w:val="24"/>
                <w:szCs w:val="24"/>
              </w:rPr>
              <w:t>Красный: 0</w:t>
            </w:r>
          </w:p>
          <w:p w14:paraId="08E7008E" w14:textId="1B51BA04" w:rsidR="001E3DE8" w:rsidRPr="007145EA" w:rsidRDefault="001E3DE8" w:rsidP="001E3DE8">
            <w:pPr>
              <w:rPr>
                <w:sz w:val="24"/>
                <w:szCs w:val="24"/>
              </w:rPr>
            </w:pPr>
            <w:r w:rsidRPr="007145EA">
              <w:rPr>
                <w:sz w:val="24"/>
                <w:szCs w:val="24"/>
              </w:rPr>
              <w:t xml:space="preserve">Зеленый: </w:t>
            </w:r>
            <w:r w:rsidR="000504C5">
              <w:rPr>
                <w:sz w:val="24"/>
                <w:szCs w:val="24"/>
              </w:rPr>
              <w:t>0</w:t>
            </w:r>
          </w:p>
          <w:p w14:paraId="6FCB33FF" w14:textId="617237DA" w:rsidR="006E67AD" w:rsidRPr="007145EA" w:rsidRDefault="001E3DE8" w:rsidP="001E3DE8">
            <w:pPr>
              <w:rPr>
                <w:sz w:val="24"/>
                <w:szCs w:val="24"/>
              </w:rPr>
            </w:pPr>
            <w:r w:rsidRPr="007145EA">
              <w:rPr>
                <w:sz w:val="24"/>
                <w:szCs w:val="24"/>
              </w:rPr>
              <w:t xml:space="preserve">Синий: </w:t>
            </w:r>
            <w:r w:rsidR="000504C5">
              <w:rPr>
                <w:sz w:val="24"/>
                <w:szCs w:val="24"/>
              </w:rPr>
              <w:t>255</w:t>
            </w:r>
          </w:p>
        </w:tc>
      </w:tr>
      <w:tr w:rsidR="006E67AD" w:rsidRPr="007145EA" w14:paraId="65712C6C" w14:textId="77777777" w:rsidTr="009F2BD2">
        <w:tc>
          <w:tcPr>
            <w:tcW w:w="562" w:type="dxa"/>
          </w:tcPr>
          <w:p w14:paraId="35793BF3" w14:textId="522F5F29" w:rsidR="006E67AD" w:rsidRPr="007145EA" w:rsidRDefault="006E67AD" w:rsidP="009F2BD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856" w:type="dxa"/>
          </w:tcPr>
          <w:p w14:paraId="06FDB6DE" w14:textId="45F23E29" w:rsidR="006E67AD" w:rsidRPr="006E67AD" w:rsidRDefault="006E67AD" w:rsidP="009F2BD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Pr="006E67AD">
              <w:rPr>
                <w:sz w:val="24"/>
                <w:szCs w:val="24"/>
              </w:rPr>
              <w:t>атопляемые территории, пойменные комплексы</w:t>
            </w:r>
          </w:p>
        </w:tc>
        <w:tc>
          <w:tcPr>
            <w:tcW w:w="3209" w:type="dxa"/>
          </w:tcPr>
          <w:p w14:paraId="3D215742" w14:textId="5598E084" w:rsidR="001E3DE8" w:rsidRPr="007145EA" w:rsidRDefault="001E3DE8" w:rsidP="001E3DE8">
            <w:pPr>
              <w:rPr>
                <w:sz w:val="24"/>
                <w:szCs w:val="24"/>
              </w:rPr>
            </w:pPr>
            <w:r w:rsidRPr="007145EA">
              <w:rPr>
                <w:sz w:val="24"/>
                <w:szCs w:val="24"/>
              </w:rPr>
              <w:t xml:space="preserve">Тон: </w:t>
            </w:r>
            <w:r>
              <w:rPr>
                <w:sz w:val="24"/>
                <w:szCs w:val="24"/>
              </w:rPr>
              <w:t>186</w:t>
            </w:r>
            <w:r w:rsidRPr="007145EA">
              <w:rPr>
                <w:sz w:val="24"/>
                <w:szCs w:val="24"/>
              </w:rPr>
              <w:br/>
              <w:t xml:space="preserve">Насыщенность: </w:t>
            </w:r>
            <w:r>
              <w:rPr>
                <w:sz w:val="24"/>
                <w:szCs w:val="24"/>
              </w:rPr>
              <w:t>130</w:t>
            </w:r>
          </w:p>
          <w:p w14:paraId="431D4FC0" w14:textId="313B2C9E" w:rsidR="001E3DE8" w:rsidRPr="007145EA" w:rsidRDefault="001E3DE8" w:rsidP="001E3DE8">
            <w:pPr>
              <w:rPr>
                <w:sz w:val="24"/>
                <w:szCs w:val="24"/>
              </w:rPr>
            </w:pPr>
            <w:r w:rsidRPr="007145EA">
              <w:rPr>
                <w:sz w:val="24"/>
                <w:szCs w:val="24"/>
              </w:rPr>
              <w:t xml:space="preserve">Яркость: </w:t>
            </w:r>
            <w:r>
              <w:rPr>
                <w:sz w:val="24"/>
                <w:szCs w:val="24"/>
              </w:rPr>
              <w:t>186</w:t>
            </w:r>
          </w:p>
          <w:p w14:paraId="56894B3F" w14:textId="6E651524" w:rsidR="001E3DE8" w:rsidRPr="007145EA" w:rsidRDefault="001E3DE8" w:rsidP="001E3DE8">
            <w:pPr>
              <w:rPr>
                <w:sz w:val="24"/>
                <w:szCs w:val="24"/>
              </w:rPr>
            </w:pPr>
            <w:r w:rsidRPr="007145EA">
              <w:rPr>
                <w:sz w:val="24"/>
                <w:szCs w:val="24"/>
              </w:rPr>
              <w:t xml:space="preserve">Красный: </w:t>
            </w:r>
            <w:r>
              <w:rPr>
                <w:sz w:val="24"/>
                <w:szCs w:val="24"/>
              </w:rPr>
              <w:t>91</w:t>
            </w:r>
          </w:p>
          <w:p w14:paraId="6C188933" w14:textId="7AD4DDDF" w:rsidR="001E3DE8" w:rsidRPr="007145EA" w:rsidRDefault="001E3DE8" w:rsidP="001E3DE8">
            <w:pPr>
              <w:rPr>
                <w:sz w:val="24"/>
                <w:szCs w:val="24"/>
              </w:rPr>
            </w:pPr>
            <w:r w:rsidRPr="007145EA">
              <w:rPr>
                <w:sz w:val="24"/>
                <w:szCs w:val="24"/>
              </w:rPr>
              <w:t xml:space="preserve">Зеленый: </w:t>
            </w:r>
            <w:r>
              <w:rPr>
                <w:sz w:val="24"/>
                <w:szCs w:val="24"/>
              </w:rPr>
              <w:t>177</w:t>
            </w:r>
          </w:p>
          <w:p w14:paraId="4E5D1EBE" w14:textId="7E4CBEDC" w:rsidR="006E67AD" w:rsidRPr="007145EA" w:rsidRDefault="001E3DE8" w:rsidP="001E3DE8">
            <w:pPr>
              <w:rPr>
                <w:sz w:val="24"/>
                <w:szCs w:val="24"/>
              </w:rPr>
            </w:pPr>
            <w:r w:rsidRPr="007145EA">
              <w:rPr>
                <w:sz w:val="24"/>
                <w:szCs w:val="24"/>
              </w:rPr>
              <w:t xml:space="preserve">Синий: </w:t>
            </w:r>
            <w:r>
              <w:rPr>
                <w:sz w:val="24"/>
                <w:szCs w:val="24"/>
              </w:rPr>
              <w:t>186</w:t>
            </w:r>
          </w:p>
        </w:tc>
      </w:tr>
      <w:tr w:rsidR="006E67AD" w:rsidRPr="007145EA" w14:paraId="1E170668" w14:textId="77777777" w:rsidTr="009F2BD2">
        <w:tc>
          <w:tcPr>
            <w:tcW w:w="562" w:type="dxa"/>
          </w:tcPr>
          <w:p w14:paraId="606ED85A" w14:textId="0E42092E" w:rsidR="006E67AD" w:rsidRPr="007145EA" w:rsidRDefault="004F7551" w:rsidP="006E67A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5856" w:type="dxa"/>
          </w:tcPr>
          <w:p w14:paraId="176ECFE3" w14:textId="218A49BA" w:rsidR="006E67AD" w:rsidRPr="007145EA" w:rsidRDefault="006E67AD" w:rsidP="006E67AD">
            <w:pPr>
              <w:jc w:val="both"/>
              <w:rPr>
                <w:sz w:val="24"/>
                <w:szCs w:val="24"/>
              </w:rPr>
            </w:pPr>
            <w:r>
              <w:rPr>
                <w:rFonts w:eastAsia="Calibri"/>
                <w:kern w:val="2"/>
                <w:sz w:val="24"/>
                <w:szCs w:val="24"/>
              </w:rPr>
              <w:t>Луга, с</w:t>
            </w:r>
            <w:r w:rsidRPr="007145EA">
              <w:rPr>
                <w:rFonts w:eastAsia="Calibri"/>
                <w:kern w:val="2"/>
                <w:sz w:val="24"/>
                <w:szCs w:val="24"/>
              </w:rPr>
              <w:t>енокосы и пастбища</w:t>
            </w:r>
          </w:p>
        </w:tc>
        <w:tc>
          <w:tcPr>
            <w:tcW w:w="3209" w:type="dxa"/>
          </w:tcPr>
          <w:p w14:paraId="1129ED1E" w14:textId="77777777" w:rsidR="006E67AD" w:rsidRPr="007145EA" w:rsidRDefault="006E67AD" w:rsidP="006E67AD">
            <w:pPr>
              <w:rPr>
                <w:sz w:val="24"/>
                <w:szCs w:val="24"/>
              </w:rPr>
            </w:pPr>
            <w:r w:rsidRPr="007145EA">
              <w:rPr>
                <w:sz w:val="24"/>
                <w:szCs w:val="24"/>
              </w:rPr>
              <w:t>Тон: 120</w:t>
            </w:r>
            <w:r w:rsidRPr="007145EA">
              <w:rPr>
                <w:sz w:val="24"/>
                <w:szCs w:val="24"/>
              </w:rPr>
              <w:br/>
              <w:t>Насыщенность: 111</w:t>
            </w:r>
          </w:p>
          <w:p w14:paraId="107A4D7A" w14:textId="77777777" w:rsidR="006E67AD" w:rsidRPr="007145EA" w:rsidRDefault="006E67AD" w:rsidP="006E67AD">
            <w:pPr>
              <w:rPr>
                <w:sz w:val="24"/>
                <w:szCs w:val="24"/>
              </w:rPr>
            </w:pPr>
            <w:r w:rsidRPr="007145EA">
              <w:rPr>
                <w:sz w:val="24"/>
                <w:szCs w:val="24"/>
              </w:rPr>
              <w:t>Яркость: 255</w:t>
            </w:r>
          </w:p>
          <w:p w14:paraId="3EFAEFED" w14:textId="77777777" w:rsidR="006E67AD" w:rsidRPr="007145EA" w:rsidRDefault="006E67AD" w:rsidP="006E67AD">
            <w:pPr>
              <w:rPr>
                <w:sz w:val="24"/>
                <w:szCs w:val="24"/>
              </w:rPr>
            </w:pPr>
            <w:r w:rsidRPr="007145EA">
              <w:rPr>
                <w:sz w:val="24"/>
                <w:szCs w:val="24"/>
              </w:rPr>
              <w:t>Красный: 144</w:t>
            </w:r>
          </w:p>
          <w:p w14:paraId="3BD33030" w14:textId="77777777" w:rsidR="006E67AD" w:rsidRPr="007145EA" w:rsidRDefault="006E67AD" w:rsidP="006E67AD">
            <w:pPr>
              <w:rPr>
                <w:sz w:val="24"/>
                <w:szCs w:val="24"/>
              </w:rPr>
            </w:pPr>
            <w:r w:rsidRPr="007145EA">
              <w:rPr>
                <w:sz w:val="24"/>
                <w:szCs w:val="24"/>
              </w:rPr>
              <w:t>Зеленый: 255</w:t>
            </w:r>
          </w:p>
          <w:p w14:paraId="2FEC7A27" w14:textId="77777777" w:rsidR="006E67AD" w:rsidRPr="007145EA" w:rsidRDefault="006E67AD" w:rsidP="006E67AD">
            <w:pPr>
              <w:rPr>
                <w:sz w:val="24"/>
                <w:szCs w:val="24"/>
              </w:rPr>
            </w:pPr>
            <w:r w:rsidRPr="007145EA">
              <w:rPr>
                <w:sz w:val="24"/>
                <w:szCs w:val="24"/>
              </w:rPr>
              <w:t>Синий: 144</w:t>
            </w:r>
          </w:p>
        </w:tc>
      </w:tr>
      <w:tr w:rsidR="006E67AD" w:rsidRPr="007145EA" w14:paraId="55A46595" w14:textId="77777777" w:rsidTr="009F2BD2">
        <w:tc>
          <w:tcPr>
            <w:tcW w:w="562" w:type="dxa"/>
          </w:tcPr>
          <w:p w14:paraId="5AB1AB3E" w14:textId="3C7DAD65" w:rsidR="006E67AD" w:rsidRPr="007145EA" w:rsidRDefault="008759EB" w:rsidP="006E67A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5856" w:type="dxa"/>
          </w:tcPr>
          <w:p w14:paraId="6D034A7A" w14:textId="5F1D94A3" w:rsidR="006E67AD" w:rsidRPr="007145EA" w:rsidRDefault="004F7551" w:rsidP="006E67A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</w:t>
            </w:r>
            <w:r w:rsidRPr="004F7551">
              <w:rPr>
                <w:sz w:val="24"/>
                <w:szCs w:val="24"/>
              </w:rPr>
              <w:t>ерритории, занятые зданиями, строениями и сооружениями</w:t>
            </w:r>
          </w:p>
        </w:tc>
        <w:tc>
          <w:tcPr>
            <w:tcW w:w="3209" w:type="dxa"/>
          </w:tcPr>
          <w:p w14:paraId="78A09931" w14:textId="77777777" w:rsidR="006E67AD" w:rsidRPr="007145EA" w:rsidRDefault="006E67AD" w:rsidP="006E67AD">
            <w:pPr>
              <w:rPr>
                <w:sz w:val="24"/>
                <w:szCs w:val="24"/>
              </w:rPr>
            </w:pPr>
            <w:r w:rsidRPr="007145EA">
              <w:rPr>
                <w:sz w:val="24"/>
                <w:szCs w:val="24"/>
              </w:rPr>
              <w:t>Тон: 0</w:t>
            </w:r>
            <w:r w:rsidRPr="007145EA">
              <w:rPr>
                <w:sz w:val="24"/>
                <w:szCs w:val="24"/>
              </w:rPr>
              <w:br/>
              <w:t>Насыщенность: 0</w:t>
            </w:r>
          </w:p>
          <w:p w14:paraId="4421D8C6" w14:textId="557AF11C" w:rsidR="006E67AD" w:rsidRPr="007145EA" w:rsidRDefault="006E67AD" w:rsidP="006E67AD">
            <w:pPr>
              <w:rPr>
                <w:sz w:val="24"/>
                <w:szCs w:val="24"/>
              </w:rPr>
            </w:pPr>
            <w:r w:rsidRPr="007145EA">
              <w:rPr>
                <w:sz w:val="24"/>
                <w:szCs w:val="24"/>
              </w:rPr>
              <w:t>Яркость: 189</w:t>
            </w:r>
          </w:p>
          <w:p w14:paraId="6185F407" w14:textId="4A18ED86" w:rsidR="006E67AD" w:rsidRPr="007145EA" w:rsidRDefault="006E67AD" w:rsidP="006E67AD">
            <w:pPr>
              <w:rPr>
                <w:sz w:val="24"/>
                <w:szCs w:val="24"/>
              </w:rPr>
            </w:pPr>
            <w:r w:rsidRPr="007145EA">
              <w:rPr>
                <w:sz w:val="24"/>
                <w:szCs w:val="24"/>
              </w:rPr>
              <w:t>Красный: 189</w:t>
            </w:r>
          </w:p>
          <w:p w14:paraId="6AEF910C" w14:textId="280FBBF4" w:rsidR="006E67AD" w:rsidRPr="007145EA" w:rsidRDefault="006E67AD" w:rsidP="006E67AD">
            <w:pPr>
              <w:rPr>
                <w:sz w:val="24"/>
                <w:szCs w:val="24"/>
              </w:rPr>
            </w:pPr>
            <w:r w:rsidRPr="007145EA">
              <w:rPr>
                <w:sz w:val="24"/>
                <w:szCs w:val="24"/>
              </w:rPr>
              <w:t>Зеленый: 189</w:t>
            </w:r>
          </w:p>
          <w:p w14:paraId="324D2C2C" w14:textId="3E95ED43" w:rsidR="006E67AD" w:rsidRPr="007145EA" w:rsidRDefault="006E67AD" w:rsidP="006E67AD">
            <w:pPr>
              <w:rPr>
                <w:sz w:val="24"/>
                <w:szCs w:val="24"/>
              </w:rPr>
            </w:pPr>
            <w:r w:rsidRPr="007145EA">
              <w:rPr>
                <w:sz w:val="24"/>
                <w:szCs w:val="24"/>
              </w:rPr>
              <w:t>Синий: 189</w:t>
            </w:r>
          </w:p>
        </w:tc>
      </w:tr>
      <w:tr w:rsidR="006E67AD" w:rsidRPr="007145EA" w14:paraId="2567A828" w14:textId="77777777" w:rsidTr="009F2BD2">
        <w:tc>
          <w:tcPr>
            <w:tcW w:w="562" w:type="dxa"/>
          </w:tcPr>
          <w:p w14:paraId="232D193A" w14:textId="78193D0E" w:rsidR="006E67AD" w:rsidRPr="007145EA" w:rsidRDefault="008759EB" w:rsidP="006E67A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5856" w:type="dxa"/>
          </w:tcPr>
          <w:p w14:paraId="142D7A26" w14:textId="1A72AD4A" w:rsidR="006E67AD" w:rsidRPr="007145EA" w:rsidRDefault="006E67AD" w:rsidP="006E67AD">
            <w:pPr>
              <w:jc w:val="both"/>
              <w:rPr>
                <w:sz w:val="24"/>
                <w:szCs w:val="24"/>
              </w:rPr>
            </w:pPr>
            <w:r w:rsidRPr="007145EA">
              <w:rPr>
                <w:sz w:val="24"/>
                <w:szCs w:val="24"/>
              </w:rPr>
              <w:t>Насаждения древесно-кустарниковые</w:t>
            </w:r>
          </w:p>
        </w:tc>
        <w:tc>
          <w:tcPr>
            <w:tcW w:w="3209" w:type="dxa"/>
          </w:tcPr>
          <w:p w14:paraId="2FB3C07F" w14:textId="77777777" w:rsidR="006E67AD" w:rsidRPr="007145EA" w:rsidRDefault="006E67AD" w:rsidP="006E67AD">
            <w:pPr>
              <w:rPr>
                <w:sz w:val="24"/>
                <w:szCs w:val="24"/>
              </w:rPr>
            </w:pPr>
            <w:r w:rsidRPr="007145EA">
              <w:rPr>
                <w:sz w:val="24"/>
                <w:szCs w:val="24"/>
              </w:rPr>
              <w:t>Тон: 83</w:t>
            </w:r>
            <w:r w:rsidRPr="007145EA">
              <w:rPr>
                <w:sz w:val="24"/>
                <w:szCs w:val="24"/>
              </w:rPr>
              <w:br/>
              <w:t>Насыщенность: 255</w:t>
            </w:r>
          </w:p>
          <w:p w14:paraId="1DECA6EC" w14:textId="77777777" w:rsidR="006E67AD" w:rsidRPr="007145EA" w:rsidRDefault="006E67AD" w:rsidP="006E67AD">
            <w:pPr>
              <w:rPr>
                <w:sz w:val="24"/>
                <w:szCs w:val="24"/>
              </w:rPr>
            </w:pPr>
            <w:r w:rsidRPr="007145EA">
              <w:rPr>
                <w:sz w:val="24"/>
                <w:szCs w:val="24"/>
              </w:rPr>
              <w:t>Яркость: 96</w:t>
            </w:r>
          </w:p>
          <w:p w14:paraId="1ACC7CF6" w14:textId="77777777" w:rsidR="006E67AD" w:rsidRPr="007145EA" w:rsidRDefault="006E67AD" w:rsidP="006E67AD">
            <w:pPr>
              <w:rPr>
                <w:sz w:val="24"/>
                <w:szCs w:val="24"/>
              </w:rPr>
            </w:pPr>
            <w:r w:rsidRPr="007145EA">
              <w:rPr>
                <w:sz w:val="24"/>
                <w:szCs w:val="24"/>
              </w:rPr>
              <w:t>Красный: 58</w:t>
            </w:r>
          </w:p>
          <w:p w14:paraId="31E298F3" w14:textId="77777777" w:rsidR="006E67AD" w:rsidRPr="007145EA" w:rsidRDefault="006E67AD" w:rsidP="006E67AD">
            <w:pPr>
              <w:rPr>
                <w:sz w:val="24"/>
                <w:szCs w:val="24"/>
              </w:rPr>
            </w:pPr>
            <w:r w:rsidRPr="007145EA">
              <w:rPr>
                <w:sz w:val="24"/>
                <w:szCs w:val="24"/>
              </w:rPr>
              <w:t>Зеленый: 96</w:t>
            </w:r>
          </w:p>
          <w:p w14:paraId="5D1262DD" w14:textId="77777777" w:rsidR="006E67AD" w:rsidRPr="007145EA" w:rsidRDefault="006E67AD" w:rsidP="006E67AD">
            <w:pPr>
              <w:rPr>
                <w:sz w:val="24"/>
                <w:szCs w:val="24"/>
              </w:rPr>
            </w:pPr>
            <w:r w:rsidRPr="007145EA">
              <w:rPr>
                <w:sz w:val="24"/>
                <w:szCs w:val="24"/>
              </w:rPr>
              <w:t>Синий: 0</w:t>
            </w:r>
          </w:p>
        </w:tc>
      </w:tr>
      <w:tr w:rsidR="006E67AD" w:rsidRPr="007145EA" w14:paraId="0C8A41DA" w14:textId="77777777" w:rsidTr="009F2BD2">
        <w:tc>
          <w:tcPr>
            <w:tcW w:w="562" w:type="dxa"/>
          </w:tcPr>
          <w:p w14:paraId="14AAC147" w14:textId="1D606B6D" w:rsidR="006E67AD" w:rsidRPr="007145EA" w:rsidRDefault="008759EB" w:rsidP="006E67A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</w:t>
            </w:r>
          </w:p>
        </w:tc>
        <w:tc>
          <w:tcPr>
            <w:tcW w:w="5856" w:type="dxa"/>
          </w:tcPr>
          <w:p w14:paraId="75C583DA" w14:textId="55DE9F9F" w:rsidR="006E67AD" w:rsidRPr="007145EA" w:rsidRDefault="006E67AD" w:rsidP="006E67AD">
            <w:pPr>
              <w:jc w:val="both"/>
              <w:rPr>
                <w:sz w:val="24"/>
                <w:szCs w:val="24"/>
              </w:rPr>
            </w:pPr>
            <w:r w:rsidRPr="007145EA">
              <w:rPr>
                <w:sz w:val="24"/>
                <w:szCs w:val="24"/>
              </w:rPr>
              <w:t>Земли для ведения личного подсобного хозяйства</w:t>
            </w:r>
          </w:p>
        </w:tc>
        <w:tc>
          <w:tcPr>
            <w:tcW w:w="3209" w:type="dxa"/>
          </w:tcPr>
          <w:p w14:paraId="356031D7" w14:textId="72A3C8D8" w:rsidR="006E67AD" w:rsidRPr="007145EA" w:rsidRDefault="006E67AD" w:rsidP="006E67AD">
            <w:pPr>
              <w:rPr>
                <w:sz w:val="24"/>
                <w:szCs w:val="24"/>
              </w:rPr>
            </w:pPr>
            <w:r w:rsidRPr="007145EA">
              <w:rPr>
                <w:sz w:val="24"/>
                <w:szCs w:val="24"/>
              </w:rPr>
              <w:t>Тон: 316</w:t>
            </w:r>
            <w:r w:rsidRPr="007145EA">
              <w:rPr>
                <w:sz w:val="24"/>
                <w:szCs w:val="24"/>
              </w:rPr>
              <w:br/>
              <w:t>Насыщенность: 255</w:t>
            </w:r>
          </w:p>
          <w:p w14:paraId="4664D175" w14:textId="0483F3A2" w:rsidR="006E67AD" w:rsidRPr="007145EA" w:rsidRDefault="006E67AD" w:rsidP="006E67AD">
            <w:pPr>
              <w:rPr>
                <w:sz w:val="24"/>
                <w:szCs w:val="24"/>
              </w:rPr>
            </w:pPr>
            <w:r w:rsidRPr="007145EA">
              <w:rPr>
                <w:sz w:val="24"/>
                <w:szCs w:val="24"/>
              </w:rPr>
              <w:t>Яркость: 161</w:t>
            </w:r>
          </w:p>
          <w:p w14:paraId="24C452DE" w14:textId="518574DC" w:rsidR="006E67AD" w:rsidRPr="007145EA" w:rsidRDefault="006E67AD" w:rsidP="006E67AD">
            <w:pPr>
              <w:rPr>
                <w:sz w:val="24"/>
                <w:szCs w:val="24"/>
              </w:rPr>
            </w:pPr>
            <w:r w:rsidRPr="007145EA">
              <w:rPr>
                <w:sz w:val="24"/>
                <w:szCs w:val="24"/>
              </w:rPr>
              <w:t>Красный: 161</w:t>
            </w:r>
          </w:p>
          <w:p w14:paraId="1AABCE91" w14:textId="6831E05F" w:rsidR="006E67AD" w:rsidRPr="007145EA" w:rsidRDefault="006E67AD" w:rsidP="006E67AD">
            <w:pPr>
              <w:rPr>
                <w:sz w:val="24"/>
                <w:szCs w:val="24"/>
              </w:rPr>
            </w:pPr>
            <w:r w:rsidRPr="007145EA">
              <w:rPr>
                <w:sz w:val="24"/>
                <w:szCs w:val="24"/>
              </w:rPr>
              <w:t>Зеленый: 0</w:t>
            </w:r>
          </w:p>
          <w:p w14:paraId="4C2041D4" w14:textId="43DAE9C7" w:rsidR="006E67AD" w:rsidRPr="007145EA" w:rsidRDefault="006E67AD" w:rsidP="006E67AD">
            <w:pPr>
              <w:jc w:val="both"/>
              <w:rPr>
                <w:sz w:val="24"/>
                <w:szCs w:val="24"/>
              </w:rPr>
            </w:pPr>
            <w:r w:rsidRPr="007145EA">
              <w:rPr>
                <w:sz w:val="24"/>
                <w:szCs w:val="24"/>
              </w:rPr>
              <w:t>Синий: 118</w:t>
            </w:r>
          </w:p>
        </w:tc>
      </w:tr>
    </w:tbl>
    <w:p w14:paraId="10905853" w14:textId="77777777" w:rsidR="008300BA" w:rsidRPr="007145EA" w:rsidRDefault="008300BA" w:rsidP="008300B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0C99278C" w14:textId="2917097B" w:rsidR="008300BA" w:rsidRDefault="008300BA" w:rsidP="007D15B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145EA">
        <w:rPr>
          <w:rFonts w:ascii="Times New Roman" w:hAnsi="Times New Roman" w:cs="Times New Roman"/>
          <w:sz w:val="28"/>
          <w:szCs w:val="28"/>
        </w:rPr>
        <w:t>Формируется отчет по тематической карте в ГИС. На листе отчета, формат которого соответствует масштабу тематической карты, размещается созданная тематическая карта, масштаб, масштабная линейка, рамка, название</w:t>
      </w:r>
      <w:r w:rsidR="009F59B6">
        <w:rPr>
          <w:rFonts w:ascii="Times New Roman" w:hAnsi="Times New Roman" w:cs="Times New Roman"/>
          <w:sz w:val="28"/>
          <w:szCs w:val="28"/>
        </w:rPr>
        <w:t xml:space="preserve"> (Тематическая карта по материалам аэрофотосъемки)</w:t>
      </w:r>
      <w:r w:rsidRPr="007145EA">
        <w:rPr>
          <w:rFonts w:ascii="Times New Roman" w:hAnsi="Times New Roman" w:cs="Times New Roman"/>
          <w:sz w:val="28"/>
          <w:szCs w:val="28"/>
        </w:rPr>
        <w:t>, условные обозначения. Созданная тематическая карта экспортируется в формате .</w:t>
      </w:r>
      <w:r w:rsidRPr="007145EA">
        <w:rPr>
          <w:rFonts w:ascii="Times New Roman" w:hAnsi="Times New Roman" w:cs="Times New Roman"/>
          <w:sz w:val="28"/>
          <w:szCs w:val="28"/>
          <w:lang w:val="en-US"/>
        </w:rPr>
        <w:t>jpeg</w:t>
      </w:r>
      <w:r w:rsidR="00E52BEA" w:rsidRPr="007145EA">
        <w:rPr>
          <w:rFonts w:ascii="Times New Roman" w:hAnsi="Times New Roman" w:cs="Times New Roman"/>
          <w:sz w:val="28"/>
          <w:szCs w:val="28"/>
        </w:rPr>
        <w:t xml:space="preserve"> со значением </w:t>
      </w:r>
      <w:r w:rsidR="00E52BEA" w:rsidRPr="007145EA">
        <w:rPr>
          <w:rFonts w:ascii="Times New Roman" w:hAnsi="Times New Roman" w:cs="Times New Roman"/>
          <w:sz w:val="28"/>
          <w:szCs w:val="28"/>
          <w:lang w:val="en-US"/>
        </w:rPr>
        <w:t>dpi</w:t>
      </w:r>
      <w:r w:rsidR="00E52BEA" w:rsidRPr="007145EA">
        <w:rPr>
          <w:rFonts w:ascii="Times New Roman" w:hAnsi="Times New Roman" w:cs="Times New Roman"/>
          <w:sz w:val="28"/>
          <w:szCs w:val="28"/>
        </w:rPr>
        <w:t xml:space="preserve"> 600</w:t>
      </w:r>
      <w:r w:rsidRPr="007145EA">
        <w:rPr>
          <w:rFonts w:ascii="Times New Roman" w:hAnsi="Times New Roman" w:cs="Times New Roman"/>
          <w:sz w:val="28"/>
          <w:szCs w:val="28"/>
        </w:rPr>
        <w:t xml:space="preserve"> в папку на рабочем столе.</w:t>
      </w:r>
      <w:r w:rsidR="007D15B6" w:rsidRPr="007145EA">
        <w:rPr>
          <w:rFonts w:ascii="Times New Roman" w:hAnsi="Times New Roman" w:cs="Times New Roman"/>
          <w:sz w:val="28"/>
          <w:szCs w:val="28"/>
        </w:rPr>
        <w:t xml:space="preserve"> Название </w:t>
      </w:r>
      <w:r w:rsidR="00646C46">
        <w:rPr>
          <w:rFonts w:ascii="Times New Roman" w:hAnsi="Times New Roman" w:cs="Times New Roman"/>
          <w:sz w:val="28"/>
          <w:szCs w:val="28"/>
        </w:rPr>
        <w:t xml:space="preserve">экспортируемого </w:t>
      </w:r>
      <w:r w:rsidR="007D15B6" w:rsidRPr="007145EA">
        <w:rPr>
          <w:rFonts w:ascii="Times New Roman" w:hAnsi="Times New Roman" w:cs="Times New Roman"/>
          <w:sz w:val="28"/>
          <w:szCs w:val="28"/>
        </w:rPr>
        <w:t>файла «</w:t>
      </w:r>
      <w:r w:rsidR="000E067F" w:rsidRPr="000E067F">
        <w:rPr>
          <w:rFonts w:ascii="Times New Roman" w:hAnsi="Times New Roman" w:cs="Times New Roman"/>
          <w:sz w:val="28"/>
          <w:szCs w:val="28"/>
        </w:rPr>
        <w:t>Тематическая карта рабочее место №___</w:t>
      </w:r>
      <w:r w:rsidR="007D15B6" w:rsidRPr="007145EA">
        <w:rPr>
          <w:rFonts w:ascii="Times New Roman" w:hAnsi="Times New Roman" w:cs="Times New Roman"/>
          <w:sz w:val="28"/>
          <w:szCs w:val="28"/>
        </w:rPr>
        <w:t>».</w:t>
      </w:r>
    </w:p>
    <w:p w14:paraId="25B9701E" w14:textId="77777777" w:rsidR="001F4FD8" w:rsidRPr="007145EA" w:rsidRDefault="001F4FD8" w:rsidP="007D15B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6A8ECC98" w14:textId="4394EFB1" w:rsidR="008300BA" w:rsidRPr="00F3792A" w:rsidRDefault="00F3792A" w:rsidP="008300BA">
      <w:pPr>
        <w:ind w:firstLine="708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F3792A">
        <w:rPr>
          <w:rFonts w:ascii="Times New Roman" w:hAnsi="Times New Roman" w:cs="Times New Roman"/>
          <w:i/>
          <w:iCs/>
          <w:sz w:val="28"/>
          <w:szCs w:val="28"/>
        </w:rPr>
        <w:t>Ф</w:t>
      </w:r>
      <w:r w:rsidR="008300BA" w:rsidRPr="00F3792A">
        <w:rPr>
          <w:rFonts w:ascii="Times New Roman" w:hAnsi="Times New Roman" w:cs="Times New Roman"/>
          <w:i/>
          <w:iCs/>
          <w:sz w:val="28"/>
          <w:szCs w:val="28"/>
        </w:rPr>
        <w:t>ормирование каталога геоданных об объектах по тематической карте.</w:t>
      </w:r>
    </w:p>
    <w:p w14:paraId="034BDFE7" w14:textId="11E1BBF5" w:rsidR="008300BA" w:rsidRDefault="008300BA" w:rsidP="008300B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145EA">
        <w:rPr>
          <w:rFonts w:ascii="Times New Roman" w:hAnsi="Times New Roman" w:cs="Times New Roman"/>
          <w:sz w:val="28"/>
          <w:szCs w:val="28"/>
        </w:rPr>
        <w:t>По объектам тематической карты формируется каталог геоданных по следующей форме, указанной в таблице 2</w:t>
      </w:r>
      <w:r w:rsidR="006A0052" w:rsidRPr="007145EA">
        <w:rPr>
          <w:rFonts w:ascii="Times New Roman" w:hAnsi="Times New Roman" w:cs="Times New Roman"/>
          <w:sz w:val="28"/>
          <w:szCs w:val="28"/>
        </w:rPr>
        <w:t xml:space="preserve">, в текстовом формате (документе). Название </w:t>
      </w:r>
      <w:r w:rsidR="006E4830" w:rsidRPr="007145EA">
        <w:rPr>
          <w:rFonts w:ascii="Times New Roman" w:hAnsi="Times New Roman" w:cs="Times New Roman"/>
          <w:sz w:val="28"/>
          <w:szCs w:val="28"/>
        </w:rPr>
        <w:t>файла</w:t>
      </w:r>
      <w:r w:rsidR="006A0052" w:rsidRPr="007145EA">
        <w:rPr>
          <w:rFonts w:ascii="Times New Roman" w:hAnsi="Times New Roman" w:cs="Times New Roman"/>
          <w:sz w:val="28"/>
          <w:szCs w:val="28"/>
        </w:rPr>
        <w:t xml:space="preserve"> «Каталог геоданных </w:t>
      </w:r>
      <w:r w:rsidR="000E067F">
        <w:rPr>
          <w:rFonts w:ascii="Times New Roman" w:hAnsi="Times New Roman" w:cs="Times New Roman"/>
          <w:sz w:val="28"/>
          <w:szCs w:val="28"/>
        </w:rPr>
        <w:t>рабочее место</w:t>
      </w:r>
      <w:r w:rsidR="006A0052" w:rsidRPr="007145EA">
        <w:rPr>
          <w:rFonts w:ascii="Times New Roman" w:hAnsi="Times New Roman" w:cs="Times New Roman"/>
          <w:sz w:val="28"/>
          <w:szCs w:val="28"/>
        </w:rPr>
        <w:t xml:space="preserve"> № ___».</w:t>
      </w:r>
    </w:p>
    <w:p w14:paraId="535A950E" w14:textId="77777777" w:rsidR="00940472" w:rsidRPr="007145EA" w:rsidRDefault="00940472" w:rsidP="008300B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10D95DFD" w14:textId="68E8E8EA" w:rsidR="008300BA" w:rsidRPr="007145EA" w:rsidRDefault="008300BA" w:rsidP="008300BA">
      <w:pPr>
        <w:pStyle w:val="af9"/>
        <w:keepNext/>
        <w:jc w:val="center"/>
        <w:rPr>
          <w:rFonts w:ascii="Times New Roman" w:hAnsi="Times New Roman" w:cs="Times New Roman"/>
          <w:i w:val="0"/>
          <w:iCs w:val="0"/>
          <w:color w:val="auto"/>
          <w:sz w:val="28"/>
          <w:szCs w:val="28"/>
        </w:rPr>
      </w:pPr>
      <w:r w:rsidRPr="007145EA">
        <w:rPr>
          <w:rFonts w:ascii="Times New Roman" w:hAnsi="Times New Roman" w:cs="Times New Roman"/>
          <w:i w:val="0"/>
          <w:iCs w:val="0"/>
          <w:color w:val="auto"/>
          <w:sz w:val="28"/>
          <w:szCs w:val="28"/>
        </w:rPr>
        <w:t xml:space="preserve">Таблица 2 – Каталог геоданных по </w:t>
      </w:r>
      <w:r w:rsidR="009F59B6">
        <w:rPr>
          <w:rFonts w:ascii="Times New Roman" w:hAnsi="Times New Roman" w:cs="Times New Roman"/>
          <w:i w:val="0"/>
          <w:iCs w:val="0"/>
          <w:color w:val="auto"/>
          <w:sz w:val="28"/>
          <w:szCs w:val="28"/>
        </w:rPr>
        <w:t>объектам на</w:t>
      </w:r>
      <w:r w:rsidRPr="007145EA">
        <w:rPr>
          <w:rFonts w:ascii="Times New Roman" w:hAnsi="Times New Roman" w:cs="Times New Roman"/>
          <w:i w:val="0"/>
          <w:iCs w:val="0"/>
          <w:color w:val="auto"/>
          <w:sz w:val="28"/>
          <w:szCs w:val="28"/>
        </w:rPr>
        <w:t xml:space="preserve"> территории</w:t>
      </w:r>
    </w:p>
    <w:tbl>
      <w:tblPr>
        <w:tblStyle w:val="af6"/>
        <w:tblW w:w="0" w:type="auto"/>
        <w:tblLook w:val="04A0" w:firstRow="1" w:lastRow="0" w:firstColumn="1" w:lastColumn="0" w:noHBand="0" w:noVBand="1"/>
      </w:tblPr>
      <w:tblGrid>
        <w:gridCol w:w="1700"/>
        <w:gridCol w:w="1720"/>
        <w:gridCol w:w="3888"/>
        <w:gridCol w:w="2319"/>
      </w:tblGrid>
      <w:tr w:rsidR="008300BA" w:rsidRPr="007145EA" w14:paraId="39D4E4C8" w14:textId="77777777" w:rsidTr="009F2BD2">
        <w:tc>
          <w:tcPr>
            <w:tcW w:w="1700" w:type="dxa"/>
          </w:tcPr>
          <w:p w14:paraId="7DF767CF" w14:textId="77777777" w:rsidR="008300BA" w:rsidRPr="007145EA" w:rsidRDefault="008300BA" w:rsidP="009F2BD2">
            <w:pPr>
              <w:jc w:val="center"/>
              <w:rPr>
                <w:sz w:val="28"/>
                <w:szCs w:val="28"/>
              </w:rPr>
            </w:pPr>
            <w:r w:rsidRPr="007145EA">
              <w:rPr>
                <w:sz w:val="28"/>
                <w:szCs w:val="28"/>
              </w:rPr>
              <w:t>№ п/п</w:t>
            </w:r>
          </w:p>
        </w:tc>
        <w:tc>
          <w:tcPr>
            <w:tcW w:w="1720" w:type="dxa"/>
          </w:tcPr>
          <w:p w14:paraId="17566A2F" w14:textId="5F9F0145" w:rsidR="008300BA" w:rsidRPr="007145EA" w:rsidRDefault="008300BA" w:rsidP="009F2BD2">
            <w:pPr>
              <w:jc w:val="center"/>
              <w:rPr>
                <w:sz w:val="28"/>
                <w:szCs w:val="28"/>
              </w:rPr>
            </w:pPr>
            <w:r w:rsidRPr="007145EA">
              <w:rPr>
                <w:sz w:val="28"/>
                <w:szCs w:val="28"/>
              </w:rPr>
              <w:t xml:space="preserve">Группа </w:t>
            </w:r>
            <w:r w:rsidR="009F59B6">
              <w:rPr>
                <w:sz w:val="28"/>
                <w:szCs w:val="28"/>
              </w:rPr>
              <w:t xml:space="preserve">объектов на </w:t>
            </w:r>
            <w:r w:rsidRPr="007145EA">
              <w:rPr>
                <w:sz w:val="28"/>
                <w:szCs w:val="28"/>
              </w:rPr>
              <w:t>территории</w:t>
            </w:r>
          </w:p>
        </w:tc>
        <w:tc>
          <w:tcPr>
            <w:tcW w:w="3888" w:type="dxa"/>
          </w:tcPr>
          <w:p w14:paraId="69345BD2" w14:textId="08752D4C" w:rsidR="008300BA" w:rsidRPr="007145EA" w:rsidRDefault="008300BA" w:rsidP="009F2BD2">
            <w:pPr>
              <w:jc w:val="center"/>
              <w:rPr>
                <w:sz w:val="28"/>
                <w:szCs w:val="28"/>
              </w:rPr>
            </w:pPr>
            <w:r w:rsidRPr="007145EA">
              <w:rPr>
                <w:sz w:val="28"/>
                <w:szCs w:val="28"/>
              </w:rPr>
              <w:t xml:space="preserve">Тип </w:t>
            </w:r>
            <w:r w:rsidR="009F59B6">
              <w:rPr>
                <w:sz w:val="28"/>
                <w:szCs w:val="28"/>
              </w:rPr>
              <w:t xml:space="preserve">объекта на </w:t>
            </w:r>
            <w:r w:rsidRPr="007145EA">
              <w:rPr>
                <w:sz w:val="28"/>
                <w:szCs w:val="28"/>
              </w:rPr>
              <w:t>территории</w:t>
            </w:r>
          </w:p>
        </w:tc>
        <w:tc>
          <w:tcPr>
            <w:tcW w:w="2319" w:type="dxa"/>
          </w:tcPr>
          <w:p w14:paraId="18B383D3" w14:textId="77777777" w:rsidR="008300BA" w:rsidRPr="007145EA" w:rsidRDefault="008300BA" w:rsidP="009F2BD2">
            <w:pPr>
              <w:jc w:val="center"/>
              <w:rPr>
                <w:sz w:val="28"/>
                <w:szCs w:val="28"/>
              </w:rPr>
            </w:pPr>
            <w:r w:rsidRPr="007145EA">
              <w:rPr>
                <w:sz w:val="28"/>
                <w:szCs w:val="28"/>
              </w:rPr>
              <w:t>Протяженность, м / площадь, га</w:t>
            </w:r>
          </w:p>
        </w:tc>
      </w:tr>
      <w:tr w:rsidR="008300BA" w:rsidRPr="007145EA" w14:paraId="30EEDBFC" w14:textId="77777777" w:rsidTr="009F2BD2">
        <w:tc>
          <w:tcPr>
            <w:tcW w:w="1700" w:type="dxa"/>
          </w:tcPr>
          <w:p w14:paraId="3759B029" w14:textId="77777777" w:rsidR="008300BA" w:rsidRPr="007145EA" w:rsidRDefault="008300BA" w:rsidP="009F2BD2">
            <w:pPr>
              <w:jc w:val="center"/>
              <w:rPr>
                <w:sz w:val="28"/>
                <w:szCs w:val="28"/>
              </w:rPr>
            </w:pPr>
            <w:r w:rsidRPr="007145EA">
              <w:rPr>
                <w:sz w:val="28"/>
                <w:szCs w:val="28"/>
              </w:rPr>
              <w:t>1</w:t>
            </w:r>
          </w:p>
        </w:tc>
        <w:tc>
          <w:tcPr>
            <w:tcW w:w="1720" w:type="dxa"/>
          </w:tcPr>
          <w:p w14:paraId="06C7F721" w14:textId="77777777" w:rsidR="008300BA" w:rsidRPr="007145EA" w:rsidRDefault="008300BA" w:rsidP="009F2BD2">
            <w:pPr>
              <w:jc w:val="center"/>
              <w:rPr>
                <w:sz w:val="28"/>
                <w:szCs w:val="28"/>
              </w:rPr>
            </w:pPr>
            <w:r w:rsidRPr="007145EA">
              <w:rPr>
                <w:sz w:val="28"/>
                <w:szCs w:val="28"/>
              </w:rPr>
              <w:t>Линейные</w:t>
            </w:r>
          </w:p>
        </w:tc>
        <w:tc>
          <w:tcPr>
            <w:tcW w:w="3888" w:type="dxa"/>
          </w:tcPr>
          <w:p w14:paraId="4060657C" w14:textId="364A6CA0" w:rsidR="008300BA" w:rsidRPr="007145EA" w:rsidRDefault="006E67AD" w:rsidP="009F2B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Инженерные сети</w:t>
            </w:r>
          </w:p>
        </w:tc>
        <w:tc>
          <w:tcPr>
            <w:tcW w:w="2319" w:type="dxa"/>
          </w:tcPr>
          <w:p w14:paraId="4D221E3D" w14:textId="77777777" w:rsidR="008300BA" w:rsidRPr="007145EA" w:rsidRDefault="008300BA" w:rsidP="009F2BD2">
            <w:pPr>
              <w:jc w:val="center"/>
              <w:rPr>
                <w:sz w:val="28"/>
                <w:szCs w:val="28"/>
              </w:rPr>
            </w:pPr>
          </w:p>
        </w:tc>
      </w:tr>
      <w:tr w:rsidR="008300BA" w:rsidRPr="007145EA" w14:paraId="4F371204" w14:textId="77777777" w:rsidTr="009F2BD2">
        <w:tc>
          <w:tcPr>
            <w:tcW w:w="1700" w:type="dxa"/>
          </w:tcPr>
          <w:p w14:paraId="567A1382" w14:textId="77777777" w:rsidR="008300BA" w:rsidRPr="007145EA" w:rsidRDefault="008300BA" w:rsidP="009F2BD2">
            <w:pPr>
              <w:jc w:val="center"/>
              <w:rPr>
                <w:sz w:val="28"/>
                <w:szCs w:val="28"/>
              </w:rPr>
            </w:pPr>
            <w:r w:rsidRPr="007145EA">
              <w:rPr>
                <w:sz w:val="28"/>
                <w:szCs w:val="28"/>
              </w:rPr>
              <w:t>2</w:t>
            </w:r>
          </w:p>
        </w:tc>
        <w:tc>
          <w:tcPr>
            <w:tcW w:w="1720" w:type="dxa"/>
          </w:tcPr>
          <w:p w14:paraId="244B4E93" w14:textId="77777777" w:rsidR="008300BA" w:rsidRPr="007145EA" w:rsidRDefault="008300BA" w:rsidP="009F2BD2">
            <w:pPr>
              <w:jc w:val="center"/>
              <w:rPr>
                <w:sz w:val="28"/>
                <w:szCs w:val="28"/>
              </w:rPr>
            </w:pPr>
            <w:r w:rsidRPr="007145EA">
              <w:rPr>
                <w:sz w:val="28"/>
                <w:szCs w:val="28"/>
              </w:rPr>
              <w:t>Линейные</w:t>
            </w:r>
          </w:p>
        </w:tc>
        <w:tc>
          <w:tcPr>
            <w:tcW w:w="3888" w:type="dxa"/>
          </w:tcPr>
          <w:p w14:paraId="781229E7" w14:textId="6DF9E87B" w:rsidR="008300BA" w:rsidRPr="007145EA" w:rsidRDefault="006E67AD" w:rsidP="009F2BD2">
            <w:pPr>
              <w:jc w:val="center"/>
              <w:rPr>
                <w:sz w:val="28"/>
                <w:szCs w:val="28"/>
              </w:rPr>
            </w:pPr>
            <w:r w:rsidRPr="006E67AD">
              <w:rPr>
                <w:sz w:val="28"/>
                <w:szCs w:val="28"/>
              </w:rPr>
              <w:t>Дороги с асфальтобетонным покрытием (ширина дорожного полотна</w:t>
            </w:r>
            <w:r w:rsidR="004F7551">
              <w:rPr>
                <w:sz w:val="28"/>
                <w:szCs w:val="28"/>
              </w:rPr>
              <w:t xml:space="preserve"> менее 6 м</w:t>
            </w:r>
            <w:r w:rsidR="00105FBB" w:rsidRPr="007145EA">
              <w:rPr>
                <w:sz w:val="28"/>
                <w:szCs w:val="28"/>
              </w:rPr>
              <w:t>)</w:t>
            </w:r>
          </w:p>
        </w:tc>
        <w:tc>
          <w:tcPr>
            <w:tcW w:w="2319" w:type="dxa"/>
          </w:tcPr>
          <w:p w14:paraId="6BDE6E37" w14:textId="77777777" w:rsidR="008300BA" w:rsidRPr="007145EA" w:rsidRDefault="008300BA" w:rsidP="009F2BD2">
            <w:pPr>
              <w:jc w:val="center"/>
              <w:rPr>
                <w:sz w:val="28"/>
                <w:szCs w:val="28"/>
              </w:rPr>
            </w:pPr>
          </w:p>
        </w:tc>
      </w:tr>
      <w:tr w:rsidR="008300BA" w:rsidRPr="007145EA" w14:paraId="3535728D" w14:textId="77777777" w:rsidTr="009F2BD2">
        <w:tc>
          <w:tcPr>
            <w:tcW w:w="1700" w:type="dxa"/>
          </w:tcPr>
          <w:p w14:paraId="0EBAFBCC" w14:textId="77777777" w:rsidR="008300BA" w:rsidRPr="007145EA" w:rsidRDefault="008300BA" w:rsidP="009F2BD2">
            <w:pPr>
              <w:jc w:val="center"/>
              <w:rPr>
                <w:sz w:val="28"/>
                <w:szCs w:val="28"/>
              </w:rPr>
            </w:pPr>
            <w:r w:rsidRPr="007145EA">
              <w:rPr>
                <w:sz w:val="28"/>
                <w:szCs w:val="28"/>
              </w:rPr>
              <w:t>3</w:t>
            </w:r>
          </w:p>
        </w:tc>
        <w:tc>
          <w:tcPr>
            <w:tcW w:w="1720" w:type="dxa"/>
          </w:tcPr>
          <w:p w14:paraId="365A7A81" w14:textId="77777777" w:rsidR="008300BA" w:rsidRPr="007145EA" w:rsidRDefault="008300BA" w:rsidP="009F2BD2">
            <w:pPr>
              <w:jc w:val="center"/>
              <w:rPr>
                <w:sz w:val="28"/>
                <w:szCs w:val="28"/>
              </w:rPr>
            </w:pPr>
            <w:r w:rsidRPr="007145EA">
              <w:rPr>
                <w:sz w:val="28"/>
                <w:szCs w:val="28"/>
              </w:rPr>
              <w:t>…</w:t>
            </w:r>
          </w:p>
        </w:tc>
        <w:tc>
          <w:tcPr>
            <w:tcW w:w="3888" w:type="dxa"/>
          </w:tcPr>
          <w:p w14:paraId="481A85F2" w14:textId="77777777" w:rsidR="008300BA" w:rsidRPr="007145EA" w:rsidRDefault="008300BA" w:rsidP="009F2BD2">
            <w:pPr>
              <w:jc w:val="center"/>
              <w:rPr>
                <w:sz w:val="28"/>
                <w:szCs w:val="28"/>
              </w:rPr>
            </w:pPr>
            <w:r w:rsidRPr="007145EA">
              <w:rPr>
                <w:sz w:val="28"/>
                <w:szCs w:val="28"/>
              </w:rPr>
              <w:t>…</w:t>
            </w:r>
          </w:p>
        </w:tc>
        <w:tc>
          <w:tcPr>
            <w:tcW w:w="2319" w:type="dxa"/>
          </w:tcPr>
          <w:p w14:paraId="3C918203" w14:textId="77777777" w:rsidR="008300BA" w:rsidRPr="007145EA" w:rsidRDefault="008300BA" w:rsidP="009F2BD2">
            <w:pPr>
              <w:jc w:val="center"/>
              <w:rPr>
                <w:sz w:val="28"/>
                <w:szCs w:val="28"/>
              </w:rPr>
            </w:pPr>
          </w:p>
        </w:tc>
      </w:tr>
      <w:tr w:rsidR="008300BA" w:rsidRPr="007145EA" w14:paraId="261D90CA" w14:textId="77777777" w:rsidTr="009F2BD2">
        <w:tc>
          <w:tcPr>
            <w:tcW w:w="1700" w:type="dxa"/>
          </w:tcPr>
          <w:p w14:paraId="5E784D4F" w14:textId="77777777" w:rsidR="008300BA" w:rsidRPr="007145EA" w:rsidRDefault="008300BA" w:rsidP="009F2BD2">
            <w:pPr>
              <w:jc w:val="center"/>
              <w:rPr>
                <w:sz w:val="28"/>
                <w:szCs w:val="28"/>
                <w:lang w:val="en-US"/>
              </w:rPr>
            </w:pPr>
            <w:r w:rsidRPr="007145EA">
              <w:rPr>
                <w:sz w:val="28"/>
                <w:szCs w:val="28"/>
              </w:rPr>
              <w:t>…</w:t>
            </w:r>
            <w:r w:rsidRPr="007145EA">
              <w:rPr>
                <w:sz w:val="28"/>
                <w:szCs w:val="28"/>
                <w:lang w:val="en-US"/>
              </w:rPr>
              <w:t>n</w:t>
            </w:r>
          </w:p>
        </w:tc>
        <w:tc>
          <w:tcPr>
            <w:tcW w:w="1720" w:type="dxa"/>
          </w:tcPr>
          <w:p w14:paraId="483AB17B" w14:textId="3D7368D7" w:rsidR="008300BA" w:rsidRPr="007145EA" w:rsidRDefault="007663A9" w:rsidP="009F2B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Площадные</w:t>
            </w:r>
          </w:p>
        </w:tc>
        <w:tc>
          <w:tcPr>
            <w:tcW w:w="3888" w:type="dxa"/>
          </w:tcPr>
          <w:p w14:paraId="0EB79719" w14:textId="2D6F305A" w:rsidR="008300BA" w:rsidRPr="007145EA" w:rsidRDefault="004F7551" w:rsidP="009F2BD2">
            <w:pPr>
              <w:jc w:val="center"/>
              <w:rPr>
                <w:sz w:val="28"/>
                <w:szCs w:val="28"/>
              </w:rPr>
            </w:pPr>
            <w:r w:rsidRPr="004F7551">
              <w:rPr>
                <w:sz w:val="28"/>
                <w:szCs w:val="28"/>
              </w:rPr>
              <w:t>Затопляемые территории, пойменные комплексы</w:t>
            </w:r>
          </w:p>
        </w:tc>
        <w:tc>
          <w:tcPr>
            <w:tcW w:w="2319" w:type="dxa"/>
          </w:tcPr>
          <w:p w14:paraId="342C64A3" w14:textId="77777777" w:rsidR="008300BA" w:rsidRPr="007145EA" w:rsidRDefault="008300BA" w:rsidP="009F2BD2">
            <w:pPr>
              <w:jc w:val="center"/>
              <w:rPr>
                <w:sz w:val="28"/>
                <w:szCs w:val="28"/>
              </w:rPr>
            </w:pPr>
          </w:p>
        </w:tc>
      </w:tr>
      <w:tr w:rsidR="008300BA" w:rsidRPr="007145EA" w14:paraId="176CFAC9" w14:textId="77777777" w:rsidTr="009F2BD2">
        <w:tc>
          <w:tcPr>
            <w:tcW w:w="1700" w:type="dxa"/>
          </w:tcPr>
          <w:p w14:paraId="57486B79" w14:textId="77777777" w:rsidR="008300BA" w:rsidRPr="007145EA" w:rsidRDefault="008300BA" w:rsidP="009F2BD2">
            <w:pPr>
              <w:jc w:val="center"/>
              <w:rPr>
                <w:sz w:val="28"/>
                <w:szCs w:val="28"/>
                <w:lang w:val="en-US"/>
              </w:rPr>
            </w:pPr>
            <w:r w:rsidRPr="007145EA">
              <w:rPr>
                <w:sz w:val="28"/>
                <w:szCs w:val="28"/>
              </w:rPr>
              <w:t>…n</w:t>
            </w:r>
          </w:p>
        </w:tc>
        <w:tc>
          <w:tcPr>
            <w:tcW w:w="1720" w:type="dxa"/>
          </w:tcPr>
          <w:p w14:paraId="104FF5D9" w14:textId="77767E1C" w:rsidR="008300BA" w:rsidRPr="007145EA" w:rsidRDefault="007663A9" w:rsidP="009F2B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Площадные</w:t>
            </w:r>
          </w:p>
        </w:tc>
        <w:tc>
          <w:tcPr>
            <w:tcW w:w="3888" w:type="dxa"/>
          </w:tcPr>
          <w:p w14:paraId="66974718" w14:textId="001CB07C" w:rsidR="008300BA" w:rsidRPr="007145EA" w:rsidRDefault="00EF300D" w:rsidP="00EF300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Луга, с</w:t>
            </w:r>
            <w:r w:rsidR="00105FBB" w:rsidRPr="007145EA">
              <w:rPr>
                <w:sz w:val="28"/>
                <w:szCs w:val="28"/>
              </w:rPr>
              <w:t>енокосы и пастбища</w:t>
            </w:r>
          </w:p>
        </w:tc>
        <w:tc>
          <w:tcPr>
            <w:tcW w:w="2319" w:type="dxa"/>
          </w:tcPr>
          <w:p w14:paraId="548F4593" w14:textId="77777777" w:rsidR="008300BA" w:rsidRPr="007145EA" w:rsidRDefault="008300BA" w:rsidP="009F2BD2">
            <w:pPr>
              <w:jc w:val="center"/>
              <w:rPr>
                <w:sz w:val="28"/>
                <w:szCs w:val="28"/>
              </w:rPr>
            </w:pPr>
          </w:p>
        </w:tc>
      </w:tr>
      <w:tr w:rsidR="008300BA" w:rsidRPr="007145EA" w14:paraId="30CB8BD0" w14:textId="77777777" w:rsidTr="009F2BD2">
        <w:tc>
          <w:tcPr>
            <w:tcW w:w="1700" w:type="dxa"/>
          </w:tcPr>
          <w:p w14:paraId="4ADDB774" w14:textId="77777777" w:rsidR="008300BA" w:rsidRPr="007145EA" w:rsidRDefault="008300BA" w:rsidP="009F2BD2">
            <w:pPr>
              <w:jc w:val="center"/>
              <w:rPr>
                <w:sz w:val="28"/>
                <w:szCs w:val="28"/>
              </w:rPr>
            </w:pPr>
            <w:r w:rsidRPr="007145EA">
              <w:rPr>
                <w:sz w:val="28"/>
                <w:szCs w:val="28"/>
              </w:rPr>
              <w:t>…</w:t>
            </w:r>
            <w:r w:rsidRPr="007145EA">
              <w:rPr>
                <w:sz w:val="28"/>
                <w:szCs w:val="28"/>
                <w:lang w:val="en-US"/>
              </w:rPr>
              <w:t>n</w:t>
            </w:r>
          </w:p>
        </w:tc>
        <w:tc>
          <w:tcPr>
            <w:tcW w:w="1720" w:type="dxa"/>
          </w:tcPr>
          <w:p w14:paraId="36D3AD17" w14:textId="77777777" w:rsidR="008300BA" w:rsidRPr="007145EA" w:rsidRDefault="008300BA" w:rsidP="009F2BD2">
            <w:pPr>
              <w:jc w:val="center"/>
              <w:rPr>
                <w:sz w:val="28"/>
                <w:szCs w:val="28"/>
              </w:rPr>
            </w:pPr>
            <w:r w:rsidRPr="007145EA">
              <w:rPr>
                <w:sz w:val="28"/>
                <w:szCs w:val="28"/>
              </w:rPr>
              <w:t>…</w:t>
            </w:r>
          </w:p>
        </w:tc>
        <w:tc>
          <w:tcPr>
            <w:tcW w:w="3888" w:type="dxa"/>
          </w:tcPr>
          <w:p w14:paraId="71A41DEC" w14:textId="77777777" w:rsidR="008300BA" w:rsidRPr="007145EA" w:rsidRDefault="008300BA" w:rsidP="009F2BD2">
            <w:pPr>
              <w:jc w:val="center"/>
              <w:rPr>
                <w:sz w:val="28"/>
                <w:szCs w:val="28"/>
              </w:rPr>
            </w:pPr>
            <w:r w:rsidRPr="007145EA">
              <w:rPr>
                <w:sz w:val="28"/>
                <w:szCs w:val="28"/>
              </w:rPr>
              <w:t>…</w:t>
            </w:r>
          </w:p>
        </w:tc>
        <w:tc>
          <w:tcPr>
            <w:tcW w:w="2319" w:type="dxa"/>
          </w:tcPr>
          <w:p w14:paraId="401CED61" w14:textId="77777777" w:rsidR="008300BA" w:rsidRPr="007145EA" w:rsidRDefault="008300BA" w:rsidP="009F2BD2">
            <w:pPr>
              <w:jc w:val="center"/>
              <w:rPr>
                <w:sz w:val="28"/>
                <w:szCs w:val="28"/>
              </w:rPr>
            </w:pPr>
          </w:p>
        </w:tc>
      </w:tr>
    </w:tbl>
    <w:p w14:paraId="0BBF81C8" w14:textId="77777777" w:rsidR="008300BA" w:rsidRPr="007145EA" w:rsidRDefault="008300BA" w:rsidP="008300B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4CE2999E" w14:textId="5C3530E3" w:rsidR="008300BA" w:rsidRPr="00F3792A" w:rsidRDefault="00F3792A" w:rsidP="008300BA">
      <w:pPr>
        <w:ind w:firstLine="708"/>
        <w:jc w:val="both"/>
        <w:rPr>
          <w:rFonts w:ascii="Times New Roman" w:eastAsia="Calibri" w:hAnsi="Times New Roman" w:cs="Times New Roman"/>
          <w:i/>
          <w:iCs/>
          <w:kern w:val="2"/>
          <w:sz w:val="28"/>
          <w:szCs w:val="28"/>
        </w:rPr>
      </w:pPr>
      <w:r w:rsidRPr="00F3792A">
        <w:rPr>
          <w:rFonts w:ascii="Times New Roman" w:eastAsia="Calibri" w:hAnsi="Times New Roman" w:cs="Times New Roman"/>
          <w:i/>
          <w:iCs/>
          <w:kern w:val="2"/>
          <w:sz w:val="28"/>
          <w:szCs w:val="28"/>
        </w:rPr>
        <w:t>П</w:t>
      </w:r>
      <w:r w:rsidR="008300BA" w:rsidRPr="00F3792A">
        <w:rPr>
          <w:rFonts w:ascii="Times New Roman" w:eastAsia="Calibri" w:hAnsi="Times New Roman" w:cs="Times New Roman"/>
          <w:i/>
          <w:iCs/>
          <w:kern w:val="2"/>
          <w:sz w:val="28"/>
          <w:szCs w:val="28"/>
        </w:rPr>
        <w:t>одготовка и оформление отчёта о выполненных работах.</w:t>
      </w:r>
    </w:p>
    <w:p w14:paraId="2C2C1293" w14:textId="027F632E" w:rsidR="008300BA" w:rsidRPr="007145EA" w:rsidRDefault="008300BA" w:rsidP="008300BA">
      <w:pPr>
        <w:ind w:firstLine="708"/>
        <w:jc w:val="both"/>
        <w:rPr>
          <w:rFonts w:ascii="Times New Roman" w:eastAsia="Calibri" w:hAnsi="Times New Roman" w:cs="Times New Roman"/>
          <w:kern w:val="2"/>
          <w:sz w:val="28"/>
          <w:szCs w:val="28"/>
        </w:rPr>
      </w:pPr>
      <w:r w:rsidRPr="007145EA">
        <w:rPr>
          <w:rFonts w:ascii="Times New Roman" w:eastAsia="Calibri" w:hAnsi="Times New Roman" w:cs="Times New Roman"/>
          <w:kern w:val="2"/>
          <w:sz w:val="28"/>
          <w:szCs w:val="28"/>
        </w:rPr>
        <w:lastRenderedPageBreak/>
        <w:t>Отчет формируется в текстовом документе в папке</w:t>
      </w:r>
      <w:r w:rsidR="000E067F">
        <w:rPr>
          <w:rFonts w:ascii="Times New Roman" w:eastAsia="Calibri" w:hAnsi="Times New Roman" w:cs="Times New Roman"/>
          <w:kern w:val="2"/>
          <w:sz w:val="28"/>
          <w:szCs w:val="28"/>
        </w:rPr>
        <w:t xml:space="preserve"> </w:t>
      </w:r>
      <w:r w:rsidRPr="007145EA">
        <w:rPr>
          <w:rFonts w:ascii="Times New Roman" w:eastAsia="Calibri" w:hAnsi="Times New Roman" w:cs="Times New Roman"/>
          <w:kern w:val="2"/>
          <w:sz w:val="28"/>
          <w:szCs w:val="28"/>
        </w:rPr>
        <w:t>конкурсант</w:t>
      </w:r>
      <w:r w:rsidR="000E067F">
        <w:rPr>
          <w:rFonts w:ascii="Times New Roman" w:eastAsia="Calibri" w:hAnsi="Times New Roman" w:cs="Times New Roman"/>
          <w:kern w:val="2"/>
          <w:sz w:val="28"/>
          <w:szCs w:val="28"/>
        </w:rPr>
        <w:t>а</w:t>
      </w:r>
      <w:r w:rsidRPr="007145EA">
        <w:rPr>
          <w:rFonts w:ascii="Times New Roman" w:eastAsia="Calibri" w:hAnsi="Times New Roman" w:cs="Times New Roman"/>
          <w:kern w:val="2"/>
          <w:sz w:val="28"/>
          <w:szCs w:val="28"/>
        </w:rPr>
        <w:t xml:space="preserve"> на рабочем столе ноутбука или персонального компьютера.</w:t>
      </w:r>
      <w:r w:rsidR="00D84E5F" w:rsidRPr="007145EA">
        <w:rPr>
          <w:rFonts w:ascii="Times New Roman" w:eastAsia="Calibri" w:hAnsi="Times New Roman" w:cs="Times New Roman"/>
          <w:kern w:val="2"/>
          <w:sz w:val="28"/>
          <w:szCs w:val="28"/>
        </w:rPr>
        <w:t xml:space="preserve"> Название файла «</w:t>
      </w:r>
      <w:r w:rsidR="000E067F" w:rsidRPr="000E067F">
        <w:rPr>
          <w:rFonts w:ascii="Times New Roman" w:eastAsia="Calibri" w:hAnsi="Times New Roman" w:cs="Times New Roman"/>
          <w:kern w:val="2"/>
          <w:sz w:val="28"/>
          <w:szCs w:val="28"/>
        </w:rPr>
        <w:t>Отчет рабочее место №___</w:t>
      </w:r>
      <w:r w:rsidR="00D84E5F" w:rsidRPr="007145EA">
        <w:rPr>
          <w:rFonts w:ascii="Times New Roman" w:eastAsia="Calibri" w:hAnsi="Times New Roman" w:cs="Times New Roman"/>
          <w:kern w:val="2"/>
          <w:sz w:val="28"/>
          <w:szCs w:val="28"/>
        </w:rPr>
        <w:t>».</w:t>
      </w:r>
      <w:r w:rsidRPr="007145EA">
        <w:rPr>
          <w:rFonts w:ascii="Times New Roman" w:eastAsia="Calibri" w:hAnsi="Times New Roman" w:cs="Times New Roman"/>
          <w:kern w:val="2"/>
          <w:sz w:val="28"/>
          <w:szCs w:val="28"/>
        </w:rPr>
        <w:t xml:space="preserve"> Устанавливается шрифт </w:t>
      </w:r>
      <w:r w:rsidRPr="007145EA">
        <w:rPr>
          <w:rFonts w:ascii="Times New Roman" w:eastAsia="Calibri" w:hAnsi="Times New Roman" w:cs="Times New Roman"/>
          <w:kern w:val="2"/>
          <w:sz w:val="28"/>
          <w:szCs w:val="28"/>
          <w:lang w:val="en-US"/>
        </w:rPr>
        <w:t>Times</w:t>
      </w:r>
      <w:r w:rsidRPr="007145EA">
        <w:rPr>
          <w:rFonts w:ascii="Times New Roman" w:eastAsia="Calibri" w:hAnsi="Times New Roman" w:cs="Times New Roman"/>
          <w:kern w:val="2"/>
          <w:sz w:val="28"/>
          <w:szCs w:val="28"/>
        </w:rPr>
        <w:t xml:space="preserve"> </w:t>
      </w:r>
      <w:r w:rsidRPr="007145EA">
        <w:rPr>
          <w:rFonts w:ascii="Times New Roman" w:eastAsia="Calibri" w:hAnsi="Times New Roman" w:cs="Times New Roman"/>
          <w:kern w:val="2"/>
          <w:sz w:val="28"/>
          <w:szCs w:val="28"/>
          <w:lang w:val="en-US"/>
        </w:rPr>
        <w:t>New</w:t>
      </w:r>
      <w:r w:rsidRPr="007145EA">
        <w:rPr>
          <w:rFonts w:ascii="Times New Roman" w:eastAsia="Calibri" w:hAnsi="Times New Roman" w:cs="Times New Roman"/>
          <w:kern w:val="2"/>
          <w:sz w:val="28"/>
          <w:szCs w:val="28"/>
        </w:rPr>
        <w:t xml:space="preserve"> </w:t>
      </w:r>
      <w:r w:rsidRPr="007145EA">
        <w:rPr>
          <w:rFonts w:ascii="Times New Roman" w:eastAsia="Calibri" w:hAnsi="Times New Roman" w:cs="Times New Roman"/>
          <w:kern w:val="2"/>
          <w:sz w:val="28"/>
          <w:szCs w:val="28"/>
          <w:lang w:val="en-US"/>
        </w:rPr>
        <w:t>Roman</w:t>
      </w:r>
      <w:r w:rsidRPr="007145EA">
        <w:rPr>
          <w:rFonts w:ascii="Times New Roman" w:eastAsia="Calibri" w:hAnsi="Times New Roman" w:cs="Times New Roman"/>
          <w:kern w:val="2"/>
          <w:sz w:val="28"/>
          <w:szCs w:val="28"/>
        </w:rPr>
        <w:t xml:space="preserve"> 14, цвет шрифта черный, выравнивание по ширине, межстрочный интервал 1,0. В отчете должны быть отражены: </w:t>
      </w:r>
    </w:p>
    <w:p w14:paraId="31D15284" w14:textId="77777777" w:rsidR="008300BA" w:rsidRPr="007145EA" w:rsidRDefault="008300BA" w:rsidP="008300BA">
      <w:pPr>
        <w:ind w:firstLine="708"/>
        <w:jc w:val="both"/>
        <w:rPr>
          <w:rFonts w:ascii="Times New Roman" w:eastAsia="Calibri" w:hAnsi="Times New Roman" w:cs="Times New Roman"/>
          <w:kern w:val="2"/>
          <w:sz w:val="28"/>
          <w:szCs w:val="28"/>
        </w:rPr>
      </w:pPr>
      <w:r w:rsidRPr="007145EA">
        <w:rPr>
          <w:rFonts w:ascii="Times New Roman" w:eastAsia="Calibri" w:hAnsi="Times New Roman" w:cs="Times New Roman"/>
          <w:kern w:val="2"/>
          <w:sz w:val="28"/>
          <w:szCs w:val="28"/>
        </w:rPr>
        <w:t>- ход работы конкурсантов при формировании тематической карты;</w:t>
      </w:r>
    </w:p>
    <w:p w14:paraId="465765DF" w14:textId="0F5C12E0" w:rsidR="008300BA" w:rsidRPr="007145EA" w:rsidRDefault="008300BA" w:rsidP="008300BA">
      <w:pPr>
        <w:ind w:firstLine="708"/>
        <w:jc w:val="both"/>
        <w:rPr>
          <w:rFonts w:ascii="Times New Roman" w:eastAsia="Calibri" w:hAnsi="Times New Roman" w:cs="Times New Roman"/>
          <w:kern w:val="2"/>
          <w:sz w:val="28"/>
          <w:szCs w:val="28"/>
        </w:rPr>
      </w:pPr>
      <w:r w:rsidRPr="007145EA">
        <w:rPr>
          <w:rFonts w:ascii="Times New Roman" w:eastAsia="Calibri" w:hAnsi="Times New Roman" w:cs="Times New Roman"/>
          <w:kern w:val="2"/>
          <w:sz w:val="28"/>
          <w:szCs w:val="28"/>
        </w:rPr>
        <w:t>- каталог геоданных по</w:t>
      </w:r>
      <w:r w:rsidR="009F59B6">
        <w:rPr>
          <w:rFonts w:ascii="Times New Roman" w:eastAsia="Calibri" w:hAnsi="Times New Roman" w:cs="Times New Roman"/>
          <w:kern w:val="2"/>
          <w:sz w:val="28"/>
          <w:szCs w:val="28"/>
        </w:rPr>
        <w:t xml:space="preserve"> объектам на </w:t>
      </w:r>
      <w:r w:rsidRPr="007145EA">
        <w:rPr>
          <w:rFonts w:ascii="Times New Roman" w:eastAsia="Calibri" w:hAnsi="Times New Roman" w:cs="Times New Roman"/>
          <w:kern w:val="2"/>
          <w:sz w:val="28"/>
          <w:szCs w:val="28"/>
        </w:rPr>
        <w:t>территории;</w:t>
      </w:r>
    </w:p>
    <w:p w14:paraId="21EC06A3" w14:textId="77777777" w:rsidR="008300BA" w:rsidRPr="00B449B6" w:rsidRDefault="008300BA" w:rsidP="008300BA">
      <w:pPr>
        <w:ind w:firstLine="708"/>
        <w:jc w:val="both"/>
        <w:rPr>
          <w:rFonts w:ascii="Times New Roman" w:eastAsia="Calibri" w:hAnsi="Times New Roman" w:cs="Times New Roman"/>
          <w:kern w:val="2"/>
          <w:sz w:val="28"/>
          <w:szCs w:val="28"/>
        </w:rPr>
      </w:pPr>
      <w:r w:rsidRPr="007145EA">
        <w:rPr>
          <w:rFonts w:ascii="Times New Roman" w:eastAsia="Calibri" w:hAnsi="Times New Roman" w:cs="Times New Roman"/>
          <w:kern w:val="2"/>
          <w:sz w:val="28"/>
          <w:szCs w:val="28"/>
        </w:rPr>
        <w:t>- созданная в ГИС и экспортированная тематическая карта (рисунок на листе текстового документа в соответствующей ориентации (альбомная/книжная)).</w:t>
      </w:r>
      <w:r w:rsidRPr="00B449B6">
        <w:rPr>
          <w:rFonts w:ascii="Times New Roman" w:eastAsia="Calibri" w:hAnsi="Times New Roman" w:cs="Times New Roman"/>
          <w:kern w:val="2"/>
          <w:sz w:val="28"/>
          <w:szCs w:val="28"/>
        </w:rPr>
        <w:t xml:space="preserve"> </w:t>
      </w:r>
    </w:p>
    <w:p w14:paraId="7C92C6E9" w14:textId="41C6E530" w:rsidR="006463C3" w:rsidRPr="006463C3" w:rsidRDefault="006463C3" w:rsidP="006463C3">
      <w:pPr>
        <w:spacing w:line="276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kern w:val="2"/>
          <w:sz w:val="28"/>
          <w:szCs w:val="28"/>
          <w:lang w:eastAsia="ru-RU"/>
        </w:rPr>
      </w:pPr>
      <w:r w:rsidRPr="006463C3">
        <w:rPr>
          <w:rFonts w:ascii="Times New Roman" w:eastAsia="Times New Roman" w:hAnsi="Times New Roman" w:cs="Times New Roman"/>
          <w:b/>
          <w:color w:val="000000"/>
          <w:kern w:val="2"/>
          <w:sz w:val="28"/>
          <w:szCs w:val="28"/>
          <w:lang w:eastAsia="ru-RU"/>
        </w:rPr>
        <w:t xml:space="preserve">Задача № 3: </w:t>
      </w:r>
      <w:r w:rsidR="007A5B10">
        <w:rPr>
          <w:rFonts w:ascii="Times New Roman" w:eastAsia="Times New Roman" w:hAnsi="Times New Roman" w:cs="Times New Roman"/>
          <w:b/>
          <w:color w:val="000000"/>
          <w:kern w:val="2"/>
          <w:sz w:val="28"/>
          <w:szCs w:val="28"/>
          <w:lang w:eastAsia="ru-RU"/>
        </w:rPr>
        <w:t xml:space="preserve">автоматизированная разработка тематической карты на основе </w:t>
      </w:r>
      <w:r w:rsidR="00BE5C3C">
        <w:rPr>
          <w:rFonts w:ascii="Times New Roman" w:eastAsia="Times New Roman" w:hAnsi="Times New Roman" w:cs="Times New Roman"/>
          <w:b/>
          <w:color w:val="000000"/>
          <w:kern w:val="2"/>
          <w:sz w:val="28"/>
          <w:szCs w:val="28"/>
          <w:lang w:eastAsia="ru-RU"/>
        </w:rPr>
        <w:t>данных</w:t>
      </w:r>
      <w:r w:rsidR="007A5B10">
        <w:rPr>
          <w:rFonts w:ascii="Times New Roman" w:eastAsia="Times New Roman" w:hAnsi="Times New Roman" w:cs="Times New Roman"/>
          <w:b/>
          <w:color w:val="000000"/>
          <w:kern w:val="2"/>
          <w:sz w:val="28"/>
          <w:szCs w:val="28"/>
          <w:lang w:eastAsia="ru-RU"/>
        </w:rPr>
        <w:t xml:space="preserve"> дистанционного зондирования</w:t>
      </w:r>
      <w:r w:rsidR="00FC3251">
        <w:rPr>
          <w:rFonts w:ascii="Times New Roman" w:eastAsia="Times New Roman" w:hAnsi="Times New Roman" w:cs="Times New Roman"/>
          <w:b/>
          <w:color w:val="000000"/>
          <w:kern w:val="2"/>
          <w:sz w:val="28"/>
          <w:szCs w:val="28"/>
          <w:lang w:eastAsia="ru-RU"/>
        </w:rPr>
        <w:t>.</w:t>
      </w:r>
    </w:p>
    <w:p w14:paraId="49231B74" w14:textId="57435BCF" w:rsidR="00BC4252" w:rsidRPr="00BC4252" w:rsidRDefault="006463C3" w:rsidP="006463C3">
      <w:pPr>
        <w:spacing w:line="276" w:lineRule="auto"/>
        <w:jc w:val="both"/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:lang w:eastAsia="ru-RU"/>
        </w:rPr>
      </w:pPr>
      <w:r w:rsidRPr="006463C3"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:lang w:eastAsia="ru-RU"/>
        </w:rPr>
        <w:tab/>
      </w:r>
      <w:r w:rsidR="00BC4252"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:lang w:eastAsia="ru-RU"/>
        </w:rPr>
        <w:t xml:space="preserve">Используемое ПО: </w:t>
      </w:r>
      <w:r w:rsidR="00BC4252" w:rsidRPr="006463C3"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:lang w:eastAsia="ru-RU"/>
        </w:rPr>
        <w:t xml:space="preserve">ГИС </w:t>
      </w:r>
      <w:proofErr w:type="spellStart"/>
      <w:r w:rsidR="00BC4252" w:rsidRPr="006463C3"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:lang w:val="en-US" w:eastAsia="ru-RU"/>
        </w:rPr>
        <w:t>QGis</w:t>
      </w:r>
      <w:proofErr w:type="spellEnd"/>
      <w:r w:rsidR="00BC4252"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:lang w:eastAsia="ru-RU"/>
        </w:rPr>
        <w:t xml:space="preserve"> (версия 3.34.0), плагин </w:t>
      </w:r>
      <w:proofErr w:type="spellStart"/>
      <w:r w:rsidR="00BC4252" w:rsidRPr="006463C3"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:lang w:eastAsia="ru-RU"/>
        </w:rPr>
        <w:t>dzetsaka</w:t>
      </w:r>
      <w:proofErr w:type="spellEnd"/>
      <w:r w:rsidR="00BC4252" w:rsidRPr="006463C3"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:lang w:eastAsia="ru-RU"/>
        </w:rPr>
        <w:t xml:space="preserve">: </w:t>
      </w:r>
      <w:proofErr w:type="spellStart"/>
      <w:r w:rsidR="00BC4252" w:rsidRPr="006463C3"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:lang w:eastAsia="ru-RU"/>
        </w:rPr>
        <w:t>Classification</w:t>
      </w:r>
      <w:proofErr w:type="spellEnd"/>
      <w:r w:rsidR="00BC4252" w:rsidRPr="006463C3"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:lang w:eastAsia="ru-RU"/>
        </w:rPr>
        <w:t xml:space="preserve"> </w:t>
      </w:r>
      <w:proofErr w:type="spellStart"/>
      <w:r w:rsidR="00BC4252" w:rsidRPr="006463C3"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:lang w:eastAsia="ru-RU"/>
        </w:rPr>
        <w:t>tool</w:t>
      </w:r>
      <w:proofErr w:type="spellEnd"/>
      <w:r w:rsidR="00BC4252"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:lang w:eastAsia="ru-RU"/>
        </w:rPr>
        <w:t>.</w:t>
      </w:r>
    </w:p>
    <w:p w14:paraId="25E5C0A6" w14:textId="1EE4D45D" w:rsidR="006463C3" w:rsidRPr="006463C3" w:rsidRDefault="006463C3" w:rsidP="00BC4252">
      <w:pPr>
        <w:spacing w:line="276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:lang w:eastAsia="ru-RU"/>
        </w:rPr>
      </w:pPr>
      <w:r w:rsidRPr="006463C3"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:lang w:eastAsia="ru-RU"/>
        </w:rPr>
        <w:t>В качестве исходных</w:t>
      </w:r>
      <w:r w:rsidRPr="00865830"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:lang w:eastAsia="ru-RU"/>
        </w:rPr>
        <w:t xml:space="preserve"> </w:t>
      </w:r>
      <w:r w:rsidRPr="006463C3"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:lang w:eastAsia="ru-RU"/>
        </w:rPr>
        <w:t xml:space="preserve">данных используются комбинированные и </w:t>
      </w:r>
      <w:proofErr w:type="spellStart"/>
      <w:r w:rsidRPr="006463C3"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:lang w:eastAsia="ru-RU"/>
        </w:rPr>
        <w:t>поканальные</w:t>
      </w:r>
      <w:proofErr w:type="spellEnd"/>
      <w:r w:rsidRPr="006463C3"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:lang w:eastAsia="ru-RU"/>
        </w:rPr>
        <w:t xml:space="preserve"> спутниковые снимки, полученные с искусственного спутника Земли (ИСЗ) </w:t>
      </w:r>
      <w:r w:rsidRPr="006463C3"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:lang w:val="en-US" w:eastAsia="ru-RU"/>
        </w:rPr>
        <w:t>Sentinel</w:t>
      </w:r>
      <w:r w:rsidRPr="00865830"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:lang w:eastAsia="ru-RU"/>
        </w:rPr>
        <w:t>-2</w:t>
      </w:r>
      <w:r w:rsidRPr="006463C3"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:lang w:val="en-US" w:eastAsia="ru-RU"/>
        </w:rPr>
        <w:t>A</w:t>
      </w:r>
      <w:r w:rsidRPr="00865830"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:lang w:eastAsia="ru-RU"/>
        </w:rPr>
        <w:t>.</w:t>
      </w:r>
      <w:r w:rsidRPr="006463C3"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:lang w:eastAsia="ru-RU"/>
        </w:rPr>
        <w:t xml:space="preserve"> Исходные данные для выполнения задачи </w:t>
      </w:r>
      <w:r w:rsidR="00BC4252"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:lang w:eastAsia="ru-RU"/>
        </w:rPr>
        <w:t>№ 3</w:t>
      </w:r>
      <w:r w:rsidRPr="006463C3"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:lang w:eastAsia="ru-RU"/>
        </w:rPr>
        <w:t xml:space="preserve"> находятся в папке на рабочем столе с названием «</w:t>
      </w:r>
      <w:r w:rsidR="00865830"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:lang w:eastAsia="ru-RU"/>
        </w:rPr>
        <w:t>Исходные данные для классификации</w:t>
      </w:r>
      <w:r w:rsidRPr="006463C3"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:lang w:eastAsia="ru-RU"/>
        </w:rPr>
        <w:t>». Папка с исходными данными на рабочем столе с названием «</w:t>
      </w:r>
      <w:r w:rsidR="00865830"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:lang w:eastAsia="ru-RU"/>
        </w:rPr>
        <w:t>Исходные данные для классификации</w:t>
      </w:r>
      <w:r w:rsidRPr="006463C3"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:lang w:eastAsia="ru-RU"/>
        </w:rPr>
        <w:t>» копируется в папку конкурсанта с названием «Модуль</w:t>
      </w:r>
      <w:r w:rsidR="00BC4252"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:lang w:eastAsia="ru-RU"/>
        </w:rPr>
        <w:t xml:space="preserve"> В</w:t>
      </w:r>
      <w:r w:rsidR="00B93AF1"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:lang w:eastAsia="ru-RU"/>
        </w:rPr>
        <w:t xml:space="preserve"> рабочее место №__</w:t>
      </w:r>
      <w:r w:rsidRPr="006463C3"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:lang w:eastAsia="ru-RU"/>
        </w:rPr>
        <w:t>» (пример: «</w:t>
      </w:r>
      <w:r w:rsidR="00865830" w:rsidRPr="006463C3"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:lang w:eastAsia="ru-RU"/>
        </w:rPr>
        <w:t>Модуль</w:t>
      </w:r>
      <w:r w:rsidR="00865830"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:lang w:eastAsia="ru-RU"/>
        </w:rPr>
        <w:t xml:space="preserve"> В</w:t>
      </w:r>
      <w:r w:rsidR="00865830" w:rsidRPr="006463C3"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:lang w:eastAsia="ru-RU"/>
        </w:rPr>
        <w:t xml:space="preserve"> </w:t>
      </w:r>
      <w:r w:rsidR="00B93AF1"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:lang w:eastAsia="ru-RU"/>
        </w:rPr>
        <w:t xml:space="preserve">рабочее место </w:t>
      </w:r>
      <w:r w:rsidR="00865830" w:rsidRPr="006463C3"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:lang w:eastAsia="ru-RU"/>
        </w:rPr>
        <w:t xml:space="preserve">№ </w:t>
      </w:r>
      <w:r w:rsidR="00865830"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:lang w:eastAsia="ru-RU"/>
        </w:rPr>
        <w:t>1</w:t>
      </w:r>
      <w:r w:rsidRPr="006463C3"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:lang w:eastAsia="ru-RU"/>
        </w:rPr>
        <w:t>»).</w:t>
      </w:r>
    </w:p>
    <w:p w14:paraId="7A1C5846" w14:textId="29328C34" w:rsidR="006463C3" w:rsidRPr="006463C3" w:rsidRDefault="006463C3" w:rsidP="006463C3">
      <w:pPr>
        <w:spacing w:line="276" w:lineRule="auto"/>
        <w:jc w:val="both"/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:lang w:eastAsia="ru-RU"/>
        </w:rPr>
      </w:pPr>
      <w:r w:rsidRPr="006463C3"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:lang w:eastAsia="ru-RU"/>
        </w:rPr>
        <w:tab/>
        <w:t>Для хранения файлов, получаемых при выполнении задачи №</w:t>
      </w:r>
      <w:r w:rsidR="00BC4252"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:lang w:eastAsia="ru-RU"/>
        </w:rPr>
        <w:t xml:space="preserve"> 3</w:t>
      </w:r>
      <w:r w:rsidRPr="006463C3"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:lang w:eastAsia="ru-RU"/>
        </w:rPr>
        <w:t>, внутри папки конкурсанта с названием «Модуль</w:t>
      </w:r>
      <w:r w:rsidR="00BC4252"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:lang w:eastAsia="ru-RU"/>
        </w:rPr>
        <w:t xml:space="preserve"> В</w:t>
      </w:r>
      <w:r w:rsidR="00B93AF1"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:lang w:eastAsia="ru-RU"/>
        </w:rPr>
        <w:t xml:space="preserve"> рабочее место №__</w:t>
      </w:r>
      <w:r w:rsidRPr="006463C3"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:lang w:eastAsia="ru-RU"/>
        </w:rPr>
        <w:t>» (пример: «</w:t>
      </w:r>
      <w:r w:rsidR="00865830" w:rsidRPr="006463C3"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:lang w:eastAsia="ru-RU"/>
        </w:rPr>
        <w:t>Модуль</w:t>
      </w:r>
      <w:r w:rsidR="00865830"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:lang w:eastAsia="ru-RU"/>
        </w:rPr>
        <w:t xml:space="preserve"> В</w:t>
      </w:r>
      <w:r w:rsidR="00865830" w:rsidRPr="006463C3"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:lang w:eastAsia="ru-RU"/>
        </w:rPr>
        <w:t xml:space="preserve"> </w:t>
      </w:r>
      <w:r w:rsidR="00B93AF1"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:lang w:eastAsia="ru-RU"/>
        </w:rPr>
        <w:t xml:space="preserve">рабочее место </w:t>
      </w:r>
      <w:r w:rsidR="00865830" w:rsidRPr="006463C3"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:lang w:eastAsia="ru-RU"/>
        </w:rPr>
        <w:t xml:space="preserve">№ </w:t>
      </w:r>
      <w:r w:rsidR="00865830"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:lang w:eastAsia="ru-RU"/>
        </w:rPr>
        <w:t>1</w:t>
      </w:r>
      <w:r w:rsidR="00865830" w:rsidRPr="006463C3"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:lang w:eastAsia="ru-RU"/>
        </w:rPr>
        <w:t>») создается</w:t>
      </w:r>
      <w:r w:rsidRPr="006463C3"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:lang w:eastAsia="ru-RU"/>
        </w:rPr>
        <w:t xml:space="preserve"> папка с названием «Классификация». Создаваемый проект в ГИС </w:t>
      </w:r>
      <w:proofErr w:type="spellStart"/>
      <w:r w:rsidRPr="006463C3"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:lang w:val="en-US" w:eastAsia="ru-RU"/>
        </w:rPr>
        <w:t>QGis</w:t>
      </w:r>
      <w:proofErr w:type="spellEnd"/>
      <w:r w:rsidRPr="006463C3"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:lang w:eastAsia="ru-RU"/>
        </w:rPr>
        <w:t xml:space="preserve"> имеет название «Классификация ИСЗ». Проект и все создаваемые файлы в ГИС </w:t>
      </w:r>
      <w:proofErr w:type="spellStart"/>
      <w:r w:rsidRPr="006463C3"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:lang w:val="en-US" w:eastAsia="ru-RU"/>
        </w:rPr>
        <w:t>QGis</w:t>
      </w:r>
      <w:proofErr w:type="spellEnd"/>
      <w:r w:rsidRPr="00865830"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:lang w:eastAsia="ru-RU"/>
        </w:rPr>
        <w:t xml:space="preserve"> </w:t>
      </w:r>
      <w:r w:rsidRPr="006463C3"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:lang w:eastAsia="ru-RU"/>
        </w:rPr>
        <w:t xml:space="preserve">сохраняются в папку с названием «Классификация». </w:t>
      </w:r>
    </w:p>
    <w:p w14:paraId="2C736992" w14:textId="4AC55811" w:rsidR="006463C3" w:rsidRPr="006463C3" w:rsidRDefault="006463C3" w:rsidP="006463C3">
      <w:pPr>
        <w:spacing w:line="276" w:lineRule="auto"/>
        <w:jc w:val="both"/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:lang w:eastAsia="ru-RU"/>
        </w:rPr>
      </w:pPr>
      <w:r w:rsidRPr="006463C3"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:lang w:eastAsia="ru-RU"/>
        </w:rPr>
        <w:tab/>
        <w:t xml:space="preserve">В ГИС </w:t>
      </w:r>
      <w:proofErr w:type="spellStart"/>
      <w:r w:rsidRPr="006463C3"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:lang w:val="en-US" w:eastAsia="ru-RU"/>
        </w:rPr>
        <w:t>QGis</w:t>
      </w:r>
      <w:proofErr w:type="spellEnd"/>
      <w:r w:rsidRPr="006463C3"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:lang w:eastAsia="ru-RU"/>
        </w:rPr>
        <w:t xml:space="preserve"> формируется растровый набор данных из спутниковых снимков в каналах </w:t>
      </w:r>
      <w:r w:rsidRPr="006463C3"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:lang w:val="en-US" w:eastAsia="ru-RU"/>
        </w:rPr>
        <w:t>B</w:t>
      </w:r>
      <w:r w:rsidRPr="00865830"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:lang w:eastAsia="ru-RU"/>
        </w:rPr>
        <w:t>08</w:t>
      </w:r>
      <w:r w:rsidRPr="006463C3"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:lang w:eastAsia="ru-RU"/>
        </w:rPr>
        <w:t xml:space="preserve">, В04, </w:t>
      </w:r>
      <w:r w:rsidRPr="006463C3"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:lang w:val="en-US" w:eastAsia="ru-RU"/>
        </w:rPr>
        <w:t>B</w:t>
      </w:r>
      <w:r w:rsidRPr="006463C3"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:lang w:eastAsia="ru-RU"/>
        </w:rPr>
        <w:t xml:space="preserve">03 и объединяется в группу «Растры». Далее формируется виртуальный растр из скомбинированных каналов </w:t>
      </w:r>
      <w:r w:rsidRPr="006463C3"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:lang w:val="en-US" w:eastAsia="ru-RU"/>
        </w:rPr>
        <w:t>c</w:t>
      </w:r>
      <w:r w:rsidRPr="006463C3"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:lang w:eastAsia="ru-RU"/>
        </w:rPr>
        <w:t xml:space="preserve"> входящими слоями </w:t>
      </w:r>
      <w:r w:rsidRPr="006463C3"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:lang w:val="en-US" w:eastAsia="ru-RU"/>
        </w:rPr>
        <w:t>B</w:t>
      </w:r>
      <w:r w:rsidRPr="00865830"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:lang w:eastAsia="ru-RU"/>
        </w:rPr>
        <w:t>08</w:t>
      </w:r>
      <w:r w:rsidRPr="006463C3"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:lang w:eastAsia="ru-RU"/>
        </w:rPr>
        <w:t xml:space="preserve">, В04, </w:t>
      </w:r>
      <w:r w:rsidRPr="006463C3"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:lang w:val="en-US" w:eastAsia="ru-RU"/>
        </w:rPr>
        <w:t>B</w:t>
      </w:r>
      <w:r w:rsidRPr="006463C3"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:lang w:eastAsia="ru-RU"/>
        </w:rPr>
        <w:t>03</w:t>
      </w:r>
      <w:r w:rsidRPr="00865830"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:lang w:eastAsia="ru-RU"/>
        </w:rPr>
        <w:t xml:space="preserve">. </w:t>
      </w:r>
      <w:r w:rsidRPr="006463C3"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:lang w:eastAsia="ru-RU"/>
        </w:rPr>
        <w:t>Разрешение выходящего растра (</w:t>
      </w:r>
      <w:r w:rsidRPr="006463C3"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:lang w:val="en-US" w:eastAsia="ru-RU"/>
        </w:rPr>
        <w:t>resolution</w:t>
      </w:r>
      <w:r w:rsidRPr="00865830"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:lang w:eastAsia="ru-RU"/>
        </w:rPr>
        <w:t xml:space="preserve">) </w:t>
      </w:r>
      <w:r w:rsidRPr="006463C3"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:lang w:eastAsia="ru-RU"/>
        </w:rPr>
        <w:t>– наивысшее (</w:t>
      </w:r>
      <w:proofErr w:type="spellStart"/>
      <w:r w:rsidRPr="006463C3"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:lang w:eastAsia="ru-RU"/>
        </w:rPr>
        <w:t>highest</w:t>
      </w:r>
      <w:proofErr w:type="spellEnd"/>
      <w:r w:rsidRPr="006463C3"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:lang w:eastAsia="ru-RU"/>
        </w:rPr>
        <w:t xml:space="preserve">). Слои выходящего растра должны иметь </w:t>
      </w:r>
      <w:proofErr w:type="spellStart"/>
      <w:r w:rsidRPr="006463C3"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:lang w:eastAsia="ru-RU"/>
        </w:rPr>
        <w:t>поканальное</w:t>
      </w:r>
      <w:proofErr w:type="spellEnd"/>
      <w:r w:rsidRPr="006463C3"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:lang w:eastAsia="ru-RU"/>
        </w:rPr>
        <w:t xml:space="preserve"> разделение </w:t>
      </w:r>
      <w:r w:rsidRPr="006463C3"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:lang w:eastAsia="ru-RU"/>
        </w:rPr>
        <w:lastRenderedPageBreak/>
        <w:t>(</w:t>
      </w:r>
      <w:r w:rsidRPr="006463C3"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:lang w:val="en-US" w:eastAsia="ru-RU"/>
        </w:rPr>
        <w:t>separate</w:t>
      </w:r>
      <w:r w:rsidRPr="00865830"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:lang w:eastAsia="ru-RU"/>
        </w:rPr>
        <w:t xml:space="preserve"> </w:t>
      </w:r>
      <w:r w:rsidRPr="006463C3"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:lang w:val="en-US" w:eastAsia="ru-RU"/>
        </w:rPr>
        <w:t>band</w:t>
      </w:r>
      <w:r w:rsidRPr="00865830"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:lang w:eastAsia="ru-RU"/>
        </w:rPr>
        <w:t>)</w:t>
      </w:r>
      <w:r w:rsidRPr="006463C3"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:lang w:eastAsia="ru-RU"/>
        </w:rPr>
        <w:t xml:space="preserve">. Выходящий виртуальный растр сохраняется в файл с </w:t>
      </w:r>
      <w:proofErr w:type="gramStart"/>
      <w:r w:rsidRPr="006463C3"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:lang w:eastAsia="ru-RU"/>
        </w:rPr>
        <w:t xml:space="preserve">расширение </w:t>
      </w:r>
      <w:r w:rsidRPr="00865830"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:lang w:eastAsia="ru-RU"/>
        </w:rPr>
        <w:t>.</w:t>
      </w:r>
      <w:proofErr w:type="spellStart"/>
      <w:r w:rsidRPr="006463C3"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:lang w:val="en-US" w:eastAsia="ru-RU"/>
        </w:rPr>
        <w:t>vrt</w:t>
      </w:r>
      <w:proofErr w:type="spellEnd"/>
      <w:proofErr w:type="gramEnd"/>
      <w:r w:rsidRPr="006463C3"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:lang w:eastAsia="ru-RU"/>
        </w:rPr>
        <w:t>/.</w:t>
      </w:r>
      <w:r w:rsidRPr="006463C3"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:lang w:val="en-US" w:eastAsia="ru-RU"/>
        </w:rPr>
        <w:t>VRT</w:t>
      </w:r>
      <w:r w:rsidRPr="006463C3"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:lang w:eastAsia="ru-RU"/>
        </w:rPr>
        <w:t xml:space="preserve"> с названием «Виртуальный растр». Используемая система координат проекта «</w:t>
      </w:r>
      <w:r w:rsidRPr="006463C3"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:lang w:val="en-US" w:eastAsia="ru-RU"/>
        </w:rPr>
        <w:t>WGS</w:t>
      </w:r>
      <w:r w:rsidRPr="00865830"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:lang w:eastAsia="ru-RU"/>
        </w:rPr>
        <w:t xml:space="preserve"> 84 </w:t>
      </w:r>
      <w:r w:rsidRPr="006463C3"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:lang w:eastAsia="ru-RU"/>
        </w:rPr>
        <w:t>/</w:t>
      </w:r>
      <w:r w:rsidRPr="00865830"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:lang w:eastAsia="ru-RU"/>
        </w:rPr>
        <w:t xml:space="preserve"> </w:t>
      </w:r>
      <w:r w:rsidRPr="006463C3"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:lang w:val="en-US" w:eastAsia="ru-RU"/>
        </w:rPr>
        <w:t>Pseudo</w:t>
      </w:r>
      <w:r w:rsidRPr="00865830"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:lang w:eastAsia="ru-RU"/>
        </w:rPr>
        <w:t>-</w:t>
      </w:r>
      <w:r w:rsidRPr="006463C3"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:lang w:val="en-US" w:eastAsia="ru-RU"/>
        </w:rPr>
        <w:t>Mercator</w:t>
      </w:r>
      <w:r w:rsidRPr="00865830"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:lang w:eastAsia="ru-RU"/>
        </w:rPr>
        <w:t xml:space="preserve"> </w:t>
      </w:r>
      <w:r w:rsidRPr="006463C3"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:lang w:val="en-US" w:eastAsia="ru-RU"/>
        </w:rPr>
        <w:t>EPSG</w:t>
      </w:r>
      <w:r w:rsidRPr="006463C3"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:lang w:eastAsia="ru-RU"/>
        </w:rPr>
        <w:t>:3857».</w:t>
      </w:r>
    </w:p>
    <w:p w14:paraId="62A5CE7E" w14:textId="77777777" w:rsidR="006463C3" w:rsidRPr="00865830" w:rsidRDefault="006463C3" w:rsidP="006463C3">
      <w:pPr>
        <w:spacing w:line="276" w:lineRule="auto"/>
        <w:jc w:val="both"/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:lang w:eastAsia="ru-RU"/>
        </w:rPr>
      </w:pPr>
      <w:r w:rsidRPr="006463C3"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:lang w:eastAsia="ru-RU"/>
        </w:rPr>
        <w:tab/>
        <w:t>Виртуальный растр имеет соответствие каналов: Красный канал – Канал 3, Зеленый канал – Канал 2, Синий канал – Канал 1.</w:t>
      </w:r>
    </w:p>
    <w:p w14:paraId="76100185" w14:textId="5BB3D917" w:rsidR="00F50C8D" w:rsidRPr="00A84A86" w:rsidRDefault="006463C3" w:rsidP="006463C3">
      <w:pPr>
        <w:spacing w:line="276" w:lineRule="auto"/>
        <w:jc w:val="both"/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:lang w:eastAsia="ru-RU"/>
        </w:rPr>
      </w:pPr>
      <w:r w:rsidRPr="006463C3"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:lang w:eastAsia="ru-RU"/>
        </w:rPr>
        <w:tab/>
        <w:t>Для обучения модели полуавтоматической (</w:t>
      </w:r>
      <w:proofErr w:type="spellStart"/>
      <w:r w:rsidRPr="006463C3"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:lang w:eastAsia="ru-RU"/>
        </w:rPr>
        <w:t>попиксельной</w:t>
      </w:r>
      <w:proofErr w:type="spellEnd"/>
      <w:r w:rsidRPr="006463C3"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:lang w:eastAsia="ru-RU"/>
        </w:rPr>
        <w:t xml:space="preserve">) классификации растровых изображений (далее – модель) создается </w:t>
      </w:r>
      <w:r w:rsidRPr="006463C3"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:lang w:val="en-US" w:eastAsia="ru-RU"/>
        </w:rPr>
        <w:t>Shapefile</w:t>
      </w:r>
      <w:r w:rsidRPr="006463C3"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:lang w:eastAsia="ru-RU"/>
        </w:rPr>
        <w:t xml:space="preserve"> с наименованием «Обучение»</w:t>
      </w:r>
      <w:r w:rsidRPr="00865830"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:lang w:eastAsia="ru-RU"/>
        </w:rPr>
        <w:t xml:space="preserve"> </w:t>
      </w:r>
      <w:r w:rsidRPr="006463C3"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:lang w:eastAsia="ru-RU"/>
        </w:rPr>
        <w:t xml:space="preserve">с типом геометрии «Полигон» и списком полей </w:t>
      </w:r>
      <w:r w:rsidRPr="006463C3"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:lang w:val="en-US" w:eastAsia="ru-RU"/>
        </w:rPr>
        <w:t>Class</w:t>
      </w:r>
      <w:r w:rsidRPr="00865830"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:lang w:eastAsia="ru-RU"/>
        </w:rPr>
        <w:t>-</w:t>
      </w:r>
      <w:r w:rsidRPr="006463C3"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:lang w:val="en-US" w:eastAsia="ru-RU"/>
        </w:rPr>
        <w:t>Integer</w:t>
      </w:r>
      <w:r w:rsidRPr="00865830"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:lang w:eastAsia="ru-RU"/>
        </w:rPr>
        <w:t>-10</w:t>
      </w:r>
      <w:r w:rsidRPr="006463C3"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:lang w:eastAsia="ru-RU"/>
        </w:rPr>
        <w:t xml:space="preserve">, </w:t>
      </w:r>
      <w:proofErr w:type="spellStart"/>
      <w:r w:rsidRPr="006463C3"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:lang w:val="en-US" w:eastAsia="ru-RU"/>
        </w:rPr>
        <w:t>ClassName</w:t>
      </w:r>
      <w:proofErr w:type="spellEnd"/>
      <w:r w:rsidRPr="00865830"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:lang w:eastAsia="ru-RU"/>
        </w:rPr>
        <w:t>-</w:t>
      </w:r>
      <w:r w:rsidRPr="006463C3"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:lang w:val="en-US" w:eastAsia="ru-RU"/>
        </w:rPr>
        <w:t>String</w:t>
      </w:r>
      <w:r w:rsidRPr="00865830"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:lang w:eastAsia="ru-RU"/>
        </w:rPr>
        <w:t>-100</w:t>
      </w:r>
      <w:r w:rsidRPr="006463C3"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:lang w:eastAsia="ru-RU"/>
        </w:rPr>
        <w:t>.</w:t>
      </w:r>
      <w:r w:rsidR="00652C87"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:lang w:eastAsia="ru-RU"/>
        </w:rPr>
        <w:t xml:space="preserve"> </w:t>
      </w:r>
      <w:r w:rsidR="00A84A86"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:lang w:eastAsia="ru-RU"/>
        </w:rPr>
        <w:t xml:space="preserve">Полигоны </w:t>
      </w:r>
      <w:r w:rsidR="00A84A86" w:rsidRPr="006463C3"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:lang w:val="en-US" w:eastAsia="ru-RU"/>
        </w:rPr>
        <w:t>Shapefile</w:t>
      </w:r>
      <w:r w:rsidR="00A84A86"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:lang w:eastAsia="ru-RU"/>
        </w:rPr>
        <w:t xml:space="preserve"> используются для обучения модели.</w:t>
      </w:r>
    </w:p>
    <w:p w14:paraId="3E697AE7" w14:textId="77777777" w:rsidR="006463C3" w:rsidRPr="006463C3" w:rsidRDefault="006463C3" w:rsidP="006463C3">
      <w:pPr>
        <w:spacing w:line="276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:lang w:eastAsia="ru-RU"/>
        </w:rPr>
      </w:pPr>
      <w:r w:rsidRPr="006463C3"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:lang w:eastAsia="ru-RU"/>
        </w:rPr>
        <w:t xml:space="preserve">Выделяемые классы (вариант 1): </w:t>
      </w:r>
    </w:p>
    <w:tbl>
      <w:tblPr>
        <w:tblStyle w:val="13"/>
        <w:tblW w:w="0" w:type="auto"/>
        <w:tblLook w:val="04A0" w:firstRow="1" w:lastRow="0" w:firstColumn="1" w:lastColumn="0" w:noHBand="0" w:noVBand="1"/>
      </w:tblPr>
      <w:tblGrid>
        <w:gridCol w:w="2547"/>
        <w:gridCol w:w="6797"/>
      </w:tblGrid>
      <w:tr w:rsidR="006463C3" w:rsidRPr="006463C3" w14:paraId="3096D216" w14:textId="77777777" w:rsidTr="00CF2E02">
        <w:tc>
          <w:tcPr>
            <w:tcW w:w="2547" w:type="dxa"/>
          </w:tcPr>
          <w:p w14:paraId="6F9CB3F3" w14:textId="77777777" w:rsidR="006463C3" w:rsidRPr="006463C3" w:rsidRDefault="006463C3" w:rsidP="006463C3">
            <w:pPr>
              <w:spacing w:after="16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en-US" w:eastAsia="ru-RU"/>
              </w:rPr>
            </w:pPr>
            <w:r w:rsidRPr="006463C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en-US" w:eastAsia="ru-RU"/>
              </w:rPr>
              <w:t>Class</w:t>
            </w:r>
          </w:p>
        </w:tc>
        <w:tc>
          <w:tcPr>
            <w:tcW w:w="6797" w:type="dxa"/>
          </w:tcPr>
          <w:p w14:paraId="69B06EC8" w14:textId="77777777" w:rsidR="006463C3" w:rsidRPr="006463C3" w:rsidRDefault="006463C3" w:rsidP="006463C3">
            <w:pPr>
              <w:spacing w:after="16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en-US" w:eastAsia="ru-RU"/>
              </w:rPr>
            </w:pPr>
            <w:proofErr w:type="spellStart"/>
            <w:r w:rsidRPr="006463C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en-US" w:eastAsia="ru-RU"/>
              </w:rPr>
              <w:t>ClassName</w:t>
            </w:r>
            <w:proofErr w:type="spellEnd"/>
          </w:p>
        </w:tc>
      </w:tr>
      <w:tr w:rsidR="006463C3" w:rsidRPr="006463C3" w14:paraId="70977808" w14:textId="77777777" w:rsidTr="00CF2E02">
        <w:tc>
          <w:tcPr>
            <w:tcW w:w="2547" w:type="dxa"/>
          </w:tcPr>
          <w:p w14:paraId="25067142" w14:textId="77777777" w:rsidR="006463C3" w:rsidRPr="006463C3" w:rsidRDefault="006463C3" w:rsidP="006463C3">
            <w:pPr>
              <w:spacing w:after="16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en-US" w:eastAsia="ru-RU"/>
              </w:rPr>
            </w:pPr>
            <w:r w:rsidRPr="006463C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en-US" w:eastAsia="ru-RU"/>
              </w:rPr>
              <w:t>10</w:t>
            </w:r>
          </w:p>
        </w:tc>
        <w:tc>
          <w:tcPr>
            <w:tcW w:w="6797" w:type="dxa"/>
          </w:tcPr>
          <w:p w14:paraId="0333AD99" w14:textId="77777777" w:rsidR="006463C3" w:rsidRPr="006463C3" w:rsidRDefault="006463C3" w:rsidP="006463C3">
            <w:pPr>
              <w:spacing w:after="16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463C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Водные объекты</w:t>
            </w:r>
          </w:p>
        </w:tc>
      </w:tr>
      <w:tr w:rsidR="006463C3" w:rsidRPr="006463C3" w14:paraId="594158CA" w14:textId="77777777" w:rsidTr="00CF2E02">
        <w:tc>
          <w:tcPr>
            <w:tcW w:w="2547" w:type="dxa"/>
          </w:tcPr>
          <w:p w14:paraId="7DE4C69D" w14:textId="77777777" w:rsidR="006463C3" w:rsidRPr="006463C3" w:rsidRDefault="006463C3" w:rsidP="006463C3">
            <w:pPr>
              <w:spacing w:after="16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en-US" w:eastAsia="ru-RU"/>
              </w:rPr>
            </w:pPr>
            <w:r w:rsidRPr="006463C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en-US" w:eastAsia="ru-RU"/>
              </w:rPr>
              <w:t>20</w:t>
            </w:r>
          </w:p>
        </w:tc>
        <w:tc>
          <w:tcPr>
            <w:tcW w:w="6797" w:type="dxa"/>
          </w:tcPr>
          <w:p w14:paraId="4CA4619B" w14:textId="1FA68E90" w:rsidR="006463C3" w:rsidRPr="006463C3" w:rsidRDefault="006463C3" w:rsidP="006463C3">
            <w:pPr>
              <w:spacing w:after="16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463C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Леса хвойные</w:t>
            </w:r>
            <w:r w:rsidR="00270C8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и смешанные с преобладанием хвойных</w:t>
            </w:r>
          </w:p>
        </w:tc>
      </w:tr>
      <w:tr w:rsidR="006463C3" w:rsidRPr="006463C3" w14:paraId="16937607" w14:textId="77777777" w:rsidTr="00CF2E02">
        <w:tc>
          <w:tcPr>
            <w:tcW w:w="2547" w:type="dxa"/>
          </w:tcPr>
          <w:p w14:paraId="3AF82349" w14:textId="77777777" w:rsidR="006463C3" w:rsidRPr="006463C3" w:rsidRDefault="006463C3" w:rsidP="006463C3">
            <w:pPr>
              <w:spacing w:after="16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en-US" w:eastAsia="ru-RU"/>
              </w:rPr>
            </w:pPr>
            <w:r w:rsidRPr="006463C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en-US" w:eastAsia="ru-RU"/>
              </w:rPr>
              <w:t>30</w:t>
            </w:r>
          </w:p>
        </w:tc>
        <w:tc>
          <w:tcPr>
            <w:tcW w:w="6797" w:type="dxa"/>
          </w:tcPr>
          <w:p w14:paraId="5C6E828E" w14:textId="5AC96F51" w:rsidR="006463C3" w:rsidRPr="006463C3" w:rsidRDefault="00270C85" w:rsidP="006463C3">
            <w:pPr>
              <w:spacing w:after="16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Леса мелколиственные и д</w:t>
            </w:r>
            <w:r w:rsidR="006463C3" w:rsidRPr="006463C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ревесно-кустарниковая растительность мелколиственная</w:t>
            </w:r>
          </w:p>
        </w:tc>
      </w:tr>
      <w:tr w:rsidR="006463C3" w:rsidRPr="006463C3" w14:paraId="702564B5" w14:textId="77777777" w:rsidTr="00CF2E02">
        <w:tc>
          <w:tcPr>
            <w:tcW w:w="2547" w:type="dxa"/>
          </w:tcPr>
          <w:p w14:paraId="3223A85C" w14:textId="77777777" w:rsidR="006463C3" w:rsidRPr="006463C3" w:rsidRDefault="006463C3" w:rsidP="006463C3">
            <w:pPr>
              <w:spacing w:after="16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en-US" w:eastAsia="ru-RU"/>
              </w:rPr>
            </w:pPr>
            <w:r w:rsidRPr="006463C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en-US" w:eastAsia="ru-RU"/>
              </w:rPr>
              <w:t>40</w:t>
            </w:r>
          </w:p>
        </w:tc>
        <w:tc>
          <w:tcPr>
            <w:tcW w:w="6797" w:type="dxa"/>
          </w:tcPr>
          <w:p w14:paraId="1CFEA5A5" w14:textId="4641DFF4" w:rsidR="006463C3" w:rsidRPr="006463C3" w:rsidRDefault="00270C85" w:rsidP="006463C3">
            <w:pPr>
              <w:spacing w:after="16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Населенные пункты (территории, занятые зданиями и сооружениями)</w:t>
            </w:r>
          </w:p>
        </w:tc>
      </w:tr>
      <w:tr w:rsidR="00270C85" w:rsidRPr="006463C3" w14:paraId="263EF3B4" w14:textId="77777777" w:rsidTr="00191719">
        <w:trPr>
          <w:trHeight w:val="523"/>
        </w:trPr>
        <w:tc>
          <w:tcPr>
            <w:tcW w:w="2547" w:type="dxa"/>
          </w:tcPr>
          <w:p w14:paraId="31F368A9" w14:textId="2C89E070" w:rsidR="00270C85" w:rsidRPr="00270C85" w:rsidRDefault="00270C85" w:rsidP="006463C3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6797" w:type="dxa"/>
          </w:tcPr>
          <w:p w14:paraId="6202F35C" w14:textId="5C367754" w:rsidR="00270C85" w:rsidRDefault="00270C85" w:rsidP="006463C3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Пойменные комплексы</w:t>
            </w:r>
            <w:r w:rsidR="0019171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луговые</w:t>
            </w:r>
          </w:p>
        </w:tc>
      </w:tr>
      <w:tr w:rsidR="006463C3" w:rsidRPr="006463C3" w14:paraId="23ECBC77" w14:textId="77777777" w:rsidTr="00191719">
        <w:trPr>
          <w:trHeight w:val="416"/>
        </w:trPr>
        <w:tc>
          <w:tcPr>
            <w:tcW w:w="2547" w:type="dxa"/>
          </w:tcPr>
          <w:p w14:paraId="659575AD" w14:textId="3A2DADC6" w:rsidR="006463C3" w:rsidRPr="006463C3" w:rsidRDefault="00270C85" w:rsidP="006463C3">
            <w:pPr>
              <w:spacing w:after="16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6</w:t>
            </w:r>
            <w:r w:rsidR="006463C3" w:rsidRPr="006463C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en-US" w:eastAsia="ru-RU"/>
              </w:rPr>
              <w:t>0</w:t>
            </w:r>
          </w:p>
        </w:tc>
        <w:tc>
          <w:tcPr>
            <w:tcW w:w="6797" w:type="dxa"/>
          </w:tcPr>
          <w:p w14:paraId="31D06CDA" w14:textId="3634DB9A" w:rsidR="006463C3" w:rsidRPr="006463C3" w:rsidRDefault="006463C3" w:rsidP="006463C3">
            <w:pPr>
              <w:spacing w:after="16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463C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Пашни</w:t>
            </w:r>
          </w:p>
        </w:tc>
      </w:tr>
      <w:tr w:rsidR="006463C3" w:rsidRPr="006463C3" w14:paraId="3DD7EC68" w14:textId="77777777" w:rsidTr="00CF2E02">
        <w:tc>
          <w:tcPr>
            <w:tcW w:w="2547" w:type="dxa"/>
          </w:tcPr>
          <w:p w14:paraId="4C06EFD4" w14:textId="3FA92300" w:rsidR="006463C3" w:rsidRPr="006463C3" w:rsidRDefault="00270C85" w:rsidP="006463C3">
            <w:pPr>
              <w:spacing w:after="16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7</w:t>
            </w:r>
            <w:r w:rsidR="006463C3" w:rsidRPr="006463C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en-US" w:eastAsia="ru-RU"/>
              </w:rPr>
              <w:t>0</w:t>
            </w:r>
          </w:p>
        </w:tc>
        <w:tc>
          <w:tcPr>
            <w:tcW w:w="6797" w:type="dxa"/>
          </w:tcPr>
          <w:p w14:paraId="412B869C" w14:textId="1033042C" w:rsidR="006463C3" w:rsidRPr="006463C3" w:rsidRDefault="006463C3" w:rsidP="006463C3">
            <w:pPr>
              <w:spacing w:after="16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463C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Луговые земли</w:t>
            </w:r>
          </w:p>
        </w:tc>
      </w:tr>
    </w:tbl>
    <w:p w14:paraId="0A4FC465" w14:textId="77777777" w:rsidR="006463C3" w:rsidRPr="006463C3" w:rsidRDefault="006463C3" w:rsidP="006463C3">
      <w:pPr>
        <w:spacing w:line="276" w:lineRule="auto"/>
        <w:jc w:val="both"/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:lang w:eastAsia="ru-RU"/>
        </w:rPr>
      </w:pPr>
    </w:p>
    <w:p w14:paraId="312E19D4" w14:textId="2939A74E" w:rsidR="006463C3" w:rsidRPr="006463C3" w:rsidRDefault="006463C3" w:rsidP="006463C3">
      <w:pPr>
        <w:spacing w:line="276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:lang w:eastAsia="ru-RU"/>
        </w:rPr>
      </w:pPr>
      <w:r w:rsidRPr="006463C3"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:lang w:eastAsia="ru-RU"/>
        </w:rPr>
        <w:t xml:space="preserve">Кол-во полигонов для обучения модели на каждый класс – четное, не менее </w:t>
      </w:r>
      <w:r w:rsidR="00652C87"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:lang w:eastAsia="ru-RU"/>
        </w:rPr>
        <w:t>4</w:t>
      </w:r>
      <w:r w:rsidRPr="006463C3"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:lang w:eastAsia="ru-RU"/>
        </w:rPr>
        <w:t xml:space="preserve"> и не более </w:t>
      </w:r>
      <w:r w:rsidR="00652C87"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:lang w:eastAsia="ru-RU"/>
        </w:rPr>
        <w:t>8</w:t>
      </w:r>
      <w:r w:rsidRPr="006463C3"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:lang w:eastAsia="ru-RU"/>
        </w:rPr>
        <w:t>. Допускается отображение подписей полигонов.</w:t>
      </w:r>
    </w:p>
    <w:p w14:paraId="650DBAC8" w14:textId="23D431E1" w:rsidR="006463C3" w:rsidRPr="006463C3" w:rsidRDefault="006463C3" w:rsidP="00652C87">
      <w:pPr>
        <w:spacing w:line="276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:lang w:eastAsia="ru-RU"/>
        </w:rPr>
      </w:pPr>
      <w:r w:rsidRPr="006463C3"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:lang w:eastAsia="ru-RU"/>
        </w:rPr>
        <w:t xml:space="preserve">Обучение модели и классификация производится в плагине </w:t>
      </w:r>
      <w:proofErr w:type="spellStart"/>
      <w:r w:rsidRPr="006463C3"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:lang w:eastAsia="ru-RU"/>
        </w:rPr>
        <w:t>dzetsaka</w:t>
      </w:r>
      <w:proofErr w:type="spellEnd"/>
      <w:r w:rsidRPr="006463C3"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:lang w:eastAsia="ru-RU"/>
        </w:rPr>
        <w:t xml:space="preserve">: </w:t>
      </w:r>
      <w:proofErr w:type="spellStart"/>
      <w:r w:rsidRPr="006463C3"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:lang w:eastAsia="ru-RU"/>
        </w:rPr>
        <w:t>Classification</w:t>
      </w:r>
      <w:proofErr w:type="spellEnd"/>
      <w:r w:rsidRPr="006463C3"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:lang w:eastAsia="ru-RU"/>
        </w:rPr>
        <w:t xml:space="preserve"> </w:t>
      </w:r>
      <w:proofErr w:type="spellStart"/>
      <w:r w:rsidRPr="006463C3"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:lang w:eastAsia="ru-RU"/>
        </w:rPr>
        <w:t>tool</w:t>
      </w:r>
      <w:proofErr w:type="spellEnd"/>
      <w:r w:rsidRPr="006463C3"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:lang w:eastAsia="ru-RU"/>
        </w:rPr>
        <w:t xml:space="preserve"> с помощью алгоритма </w:t>
      </w:r>
      <w:r w:rsidRPr="006463C3"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:lang w:val="en-US" w:eastAsia="ru-RU"/>
        </w:rPr>
        <w:t>Random</w:t>
      </w:r>
      <w:r w:rsidRPr="00865830"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:lang w:eastAsia="ru-RU"/>
        </w:rPr>
        <w:t xml:space="preserve"> </w:t>
      </w:r>
      <w:r w:rsidRPr="006463C3"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:lang w:val="en-US" w:eastAsia="ru-RU"/>
        </w:rPr>
        <w:t>Forest</w:t>
      </w:r>
      <w:r w:rsidRPr="006463C3"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:lang w:eastAsia="ru-RU"/>
        </w:rPr>
        <w:t>. Классифицированный виртуальный растр сохраняется под названием «Классификация виртуального растра» с расширением файла .</w:t>
      </w:r>
      <w:proofErr w:type="spellStart"/>
      <w:r w:rsidRPr="006463C3"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:lang w:val="en-US" w:eastAsia="ru-RU"/>
        </w:rPr>
        <w:t>tif</w:t>
      </w:r>
      <w:proofErr w:type="spellEnd"/>
      <w:r w:rsidRPr="006463C3"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:lang w:eastAsia="ru-RU"/>
        </w:rPr>
        <w:t>. Формируется карта достоверности (</w:t>
      </w:r>
      <w:r w:rsidRPr="006463C3"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:lang w:val="en-US" w:eastAsia="ru-RU"/>
        </w:rPr>
        <w:t>confidence</w:t>
      </w:r>
      <w:r w:rsidRPr="00865830"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:lang w:eastAsia="ru-RU"/>
        </w:rPr>
        <w:t xml:space="preserve"> </w:t>
      </w:r>
      <w:r w:rsidRPr="006463C3"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:lang w:val="en-US" w:eastAsia="ru-RU"/>
        </w:rPr>
        <w:t>map</w:t>
      </w:r>
      <w:r w:rsidRPr="00865830"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:lang w:eastAsia="ru-RU"/>
        </w:rPr>
        <w:t xml:space="preserve">) </w:t>
      </w:r>
      <w:r w:rsidRPr="006463C3"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:lang w:eastAsia="ru-RU"/>
        </w:rPr>
        <w:t xml:space="preserve">и сохраняется под названием «Карта достоверности» с расширением файла </w:t>
      </w:r>
      <w:r w:rsidRPr="00865830"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:lang w:eastAsia="ru-RU"/>
        </w:rPr>
        <w:t>.</w:t>
      </w:r>
      <w:proofErr w:type="spellStart"/>
      <w:r w:rsidRPr="006463C3"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:lang w:val="en-US" w:eastAsia="ru-RU"/>
        </w:rPr>
        <w:t>tif</w:t>
      </w:r>
      <w:proofErr w:type="spellEnd"/>
      <w:r w:rsidRPr="006463C3"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:lang w:eastAsia="ru-RU"/>
        </w:rPr>
        <w:t>. Сохраняется модель классификации и данные матрицы. Оценка достоверности производится по 50% (</w:t>
      </w:r>
      <w:r w:rsidRPr="006463C3"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:lang w:val="en-US" w:eastAsia="ru-RU"/>
        </w:rPr>
        <w:t>split</w:t>
      </w:r>
      <w:r w:rsidRPr="00865830"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:lang w:eastAsia="ru-RU"/>
        </w:rPr>
        <w:t>)</w:t>
      </w:r>
      <w:r w:rsidRPr="006463C3"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:lang w:eastAsia="ru-RU"/>
        </w:rPr>
        <w:t xml:space="preserve">. </w:t>
      </w:r>
    </w:p>
    <w:p w14:paraId="5AC380D1" w14:textId="77777777" w:rsidR="006463C3" w:rsidRPr="006463C3" w:rsidRDefault="006463C3" w:rsidP="006463C3">
      <w:pPr>
        <w:spacing w:line="276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:lang w:eastAsia="ru-RU"/>
        </w:rPr>
      </w:pPr>
      <w:r w:rsidRPr="006463C3"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:lang w:eastAsia="ru-RU"/>
        </w:rPr>
        <w:lastRenderedPageBreak/>
        <w:t xml:space="preserve">Классифицированный виртуальный растр подвергается операции отсеивания шумов. Порог отсеивания шумов – 20. После проведения операции отсеивания шумов растр экспортируется с названием «Отсеянное» с одновременным </w:t>
      </w:r>
      <w:proofErr w:type="gramStart"/>
      <w:r w:rsidRPr="006463C3"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:lang w:eastAsia="ru-RU"/>
        </w:rPr>
        <w:t xml:space="preserve">сохранением </w:t>
      </w:r>
      <w:r w:rsidRPr="00865830"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:lang w:eastAsia="ru-RU"/>
        </w:rPr>
        <w:t>.</w:t>
      </w:r>
      <w:proofErr w:type="spellStart"/>
      <w:r w:rsidRPr="006463C3"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:lang w:val="en-US" w:eastAsia="ru-RU"/>
        </w:rPr>
        <w:t>vrt</w:t>
      </w:r>
      <w:proofErr w:type="spellEnd"/>
      <w:proofErr w:type="gramEnd"/>
      <w:r w:rsidRPr="006463C3"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:lang w:eastAsia="ru-RU"/>
        </w:rPr>
        <w:t>/.</w:t>
      </w:r>
      <w:r w:rsidRPr="006463C3"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:lang w:val="en-US" w:eastAsia="ru-RU"/>
        </w:rPr>
        <w:t>VRT</w:t>
      </w:r>
      <w:r w:rsidRPr="006463C3"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:lang w:eastAsia="ru-RU"/>
        </w:rPr>
        <w:t xml:space="preserve"> файла. </w:t>
      </w:r>
    </w:p>
    <w:p w14:paraId="1931BCED" w14:textId="77777777" w:rsidR="006463C3" w:rsidRPr="006463C3" w:rsidRDefault="006463C3" w:rsidP="006463C3">
      <w:pPr>
        <w:spacing w:line="276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:lang w:eastAsia="ru-RU"/>
        </w:rPr>
      </w:pPr>
      <w:r w:rsidRPr="006463C3"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:lang w:eastAsia="ru-RU"/>
        </w:rPr>
        <w:t>Растр</w:t>
      </w:r>
      <w:r w:rsidRPr="00865830"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:lang w:eastAsia="ru-RU"/>
        </w:rPr>
        <w:t xml:space="preserve"> </w:t>
      </w:r>
      <w:r w:rsidRPr="006463C3"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:lang w:eastAsia="ru-RU"/>
        </w:rPr>
        <w:t xml:space="preserve">после операции отсеивания кадрируется по границе территории – файл с названием «Граница территории» с расширением </w:t>
      </w:r>
      <w:r w:rsidRPr="00865830"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:lang w:eastAsia="ru-RU"/>
        </w:rPr>
        <w:t>.</w:t>
      </w:r>
      <w:proofErr w:type="spellStart"/>
      <w:r w:rsidRPr="006463C3"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:lang w:val="en-US" w:eastAsia="ru-RU"/>
        </w:rPr>
        <w:t>kml</w:t>
      </w:r>
      <w:proofErr w:type="spellEnd"/>
      <w:r w:rsidRPr="006463C3"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:lang w:eastAsia="ru-RU"/>
        </w:rPr>
        <w:t xml:space="preserve">. Кадрированный растр сохраняется с расширением </w:t>
      </w:r>
      <w:proofErr w:type="gramStart"/>
      <w:r w:rsidRPr="006463C3"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:lang w:eastAsia="ru-RU"/>
        </w:rPr>
        <w:t xml:space="preserve">файла </w:t>
      </w:r>
      <w:r w:rsidRPr="00865830"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:lang w:eastAsia="ru-RU"/>
        </w:rPr>
        <w:t>.</w:t>
      </w:r>
      <w:proofErr w:type="spellStart"/>
      <w:r w:rsidRPr="006463C3"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:lang w:val="en-US" w:eastAsia="ru-RU"/>
        </w:rPr>
        <w:t>vrt</w:t>
      </w:r>
      <w:proofErr w:type="spellEnd"/>
      <w:proofErr w:type="gramEnd"/>
      <w:r w:rsidRPr="006463C3"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:lang w:eastAsia="ru-RU"/>
        </w:rPr>
        <w:t>/.</w:t>
      </w:r>
      <w:r w:rsidRPr="006463C3"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:lang w:val="en-US" w:eastAsia="ru-RU"/>
        </w:rPr>
        <w:t>VRT</w:t>
      </w:r>
      <w:r w:rsidRPr="006463C3"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:lang w:eastAsia="ru-RU"/>
        </w:rPr>
        <w:t>.</w:t>
      </w:r>
    </w:p>
    <w:p w14:paraId="5BEB9FFB" w14:textId="5F17303E" w:rsidR="00F50C8D" w:rsidRPr="006463C3" w:rsidRDefault="006463C3" w:rsidP="00F50C8D">
      <w:pPr>
        <w:spacing w:line="276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:lang w:eastAsia="ru-RU"/>
        </w:rPr>
      </w:pPr>
      <w:r w:rsidRPr="006463C3"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:lang w:eastAsia="ru-RU"/>
        </w:rPr>
        <w:t>Для кадрированного отсеянного растра задаются стили отображаемых классов со следующими параметрами цветового оформления:</w:t>
      </w:r>
    </w:p>
    <w:p w14:paraId="69DCD6B9" w14:textId="14A33F7B" w:rsidR="006463C3" w:rsidRPr="006463C3" w:rsidRDefault="006463C3" w:rsidP="006463C3">
      <w:pPr>
        <w:spacing w:line="276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:lang w:eastAsia="ru-RU"/>
        </w:rPr>
      </w:pPr>
      <w:r w:rsidRPr="006463C3"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:lang w:eastAsia="ru-RU"/>
        </w:rPr>
        <w:t>Выделяемые классы</w:t>
      </w:r>
      <w:r w:rsidR="00F50C8D"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:lang w:eastAsia="ru-RU"/>
        </w:rPr>
        <w:t>:</w:t>
      </w:r>
    </w:p>
    <w:tbl>
      <w:tblPr>
        <w:tblStyle w:val="13"/>
        <w:tblW w:w="0" w:type="auto"/>
        <w:tblLook w:val="04A0" w:firstRow="1" w:lastRow="0" w:firstColumn="1" w:lastColumn="0" w:noHBand="0" w:noVBand="1"/>
      </w:tblPr>
      <w:tblGrid>
        <w:gridCol w:w="1604"/>
        <w:gridCol w:w="4770"/>
        <w:gridCol w:w="2970"/>
      </w:tblGrid>
      <w:tr w:rsidR="006463C3" w:rsidRPr="006463C3" w14:paraId="039FF1C3" w14:textId="77777777" w:rsidTr="00CF2E02">
        <w:tc>
          <w:tcPr>
            <w:tcW w:w="1604" w:type="dxa"/>
          </w:tcPr>
          <w:p w14:paraId="582674DC" w14:textId="77777777" w:rsidR="006463C3" w:rsidRPr="006463C3" w:rsidRDefault="006463C3" w:rsidP="006463C3">
            <w:pPr>
              <w:spacing w:after="16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en-US" w:eastAsia="ru-RU"/>
              </w:rPr>
            </w:pPr>
            <w:r w:rsidRPr="006463C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en-US" w:eastAsia="ru-RU"/>
              </w:rPr>
              <w:t>Class</w:t>
            </w:r>
          </w:p>
        </w:tc>
        <w:tc>
          <w:tcPr>
            <w:tcW w:w="4770" w:type="dxa"/>
          </w:tcPr>
          <w:p w14:paraId="565E0D36" w14:textId="77777777" w:rsidR="006463C3" w:rsidRPr="006463C3" w:rsidRDefault="006463C3" w:rsidP="006463C3">
            <w:pPr>
              <w:spacing w:after="16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en-US" w:eastAsia="ru-RU"/>
              </w:rPr>
            </w:pPr>
            <w:proofErr w:type="spellStart"/>
            <w:r w:rsidRPr="006463C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en-US" w:eastAsia="ru-RU"/>
              </w:rPr>
              <w:t>ClassName</w:t>
            </w:r>
            <w:proofErr w:type="spellEnd"/>
          </w:p>
        </w:tc>
        <w:tc>
          <w:tcPr>
            <w:tcW w:w="2970" w:type="dxa"/>
          </w:tcPr>
          <w:p w14:paraId="712DC308" w14:textId="77777777" w:rsidR="006463C3" w:rsidRPr="006463C3" w:rsidRDefault="006463C3" w:rsidP="006463C3">
            <w:pPr>
              <w:spacing w:after="16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463C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Значения цветов</w:t>
            </w:r>
          </w:p>
        </w:tc>
      </w:tr>
      <w:tr w:rsidR="006463C3" w:rsidRPr="006463C3" w14:paraId="07F5091E" w14:textId="77777777" w:rsidTr="00CF2E02">
        <w:tc>
          <w:tcPr>
            <w:tcW w:w="1604" w:type="dxa"/>
          </w:tcPr>
          <w:p w14:paraId="2A0A7007" w14:textId="77777777" w:rsidR="006463C3" w:rsidRPr="006463C3" w:rsidRDefault="006463C3" w:rsidP="006463C3">
            <w:pPr>
              <w:spacing w:after="16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en-US" w:eastAsia="ru-RU"/>
              </w:rPr>
            </w:pPr>
            <w:r w:rsidRPr="006463C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en-US" w:eastAsia="ru-RU"/>
              </w:rPr>
              <w:t>10</w:t>
            </w:r>
          </w:p>
        </w:tc>
        <w:tc>
          <w:tcPr>
            <w:tcW w:w="4770" w:type="dxa"/>
          </w:tcPr>
          <w:p w14:paraId="6D787A22" w14:textId="77777777" w:rsidR="006463C3" w:rsidRPr="006463C3" w:rsidRDefault="006463C3" w:rsidP="006463C3">
            <w:pPr>
              <w:spacing w:after="16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463C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Водные объекты</w:t>
            </w:r>
          </w:p>
        </w:tc>
        <w:tc>
          <w:tcPr>
            <w:tcW w:w="2970" w:type="dxa"/>
          </w:tcPr>
          <w:p w14:paraId="41F25008" w14:textId="77777777" w:rsidR="006463C3" w:rsidRPr="006463C3" w:rsidRDefault="006463C3" w:rsidP="006463C3">
            <w:pPr>
              <w:spacing w:after="16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463C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en-US" w:eastAsia="ru-RU"/>
              </w:rPr>
              <w:t>R</w:t>
            </w:r>
            <w:r w:rsidRPr="006463C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0</w:t>
            </w:r>
            <w:r w:rsidRPr="006463C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en-US" w:eastAsia="ru-RU"/>
              </w:rPr>
              <w:t xml:space="preserve"> G</w:t>
            </w:r>
            <w:r w:rsidRPr="006463C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0</w:t>
            </w:r>
            <w:r w:rsidRPr="006463C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en-US" w:eastAsia="ru-RU"/>
              </w:rPr>
              <w:t xml:space="preserve"> B</w:t>
            </w:r>
            <w:r w:rsidRPr="006463C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255</w:t>
            </w:r>
          </w:p>
        </w:tc>
      </w:tr>
      <w:tr w:rsidR="006463C3" w:rsidRPr="006463C3" w14:paraId="54C534F4" w14:textId="77777777" w:rsidTr="00CF2E02">
        <w:tc>
          <w:tcPr>
            <w:tcW w:w="1604" w:type="dxa"/>
          </w:tcPr>
          <w:p w14:paraId="5E6B7EF1" w14:textId="77777777" w:rsidR="006463C3" w:rsidRPr="006463C3" w:rsidRDefault="006463C3" w:rsidP="006463C3">
            <w:pPr>
              <w:spacing w:after="16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en-US" w:eastAsia="ru-RU"/>
              </w:rPr>
            </w:pPr>
            <w:r w:rsidRPr="006463C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en-US" w:eastAsia="ru-RU"/>
              </w:rPr>
              <w:t>20</w:t>
            </w:r>
          </w:p>
        </w:tc>
        <w:tc>
          <w:tcPr>
            <w:tcW w:w="4770" w:type="dxa"/>
          </w:tcPr>
          <w:p w14:paraId="5CF1C27C" w14:textId="63EA0093" w:rsidR="006463C3" w:rsidRPr="006463C3" w:rsidRDefault="00F50C8D" w:rsidP="006463C3">
            <w:pPr>
              <w:spacing w:after="16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463C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Леса хвойные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и смешанные с преобладанием хвойных</w:t>
            </w:r>
          </w:p>
        </w:tc>
        <w:tc>
          <w:tcPr>
            <w:tcW w:w="2970" w:type="dxa"/>
          </w:tcPr>
          <w:p w14:paraId="41BEEE35" w14:textId="77777777" w:rsidR="006463C3" w:rsidRPr="006463C3" w:rsidRDefault="006463C3" w:rsidP="006463C3">
            <w:pPr>
              <w:spacing w:after="16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463C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en-US" w:eastAsia="ru-RU"/>
              </w:rPr>
              <w:t>R</w:t>
            </w:r>
            <w:r w:rsidRPr="006463C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78</w:t>
            </w:r>
            <w:r w:rsidRPr="006463C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en-US" w:eastAsia="ru-RU"/>
              </w:rPr>
              <w:t xml:space="preserve"> G</w:t>
            </w:r>
            <w:r w:rsidRPr="006463C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151</w:t>
            </w:r>
            <w:r w:rsidRPr="006463C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en-US" w:eastAsia="ru-RU"/>
              </w:rPr>
              <w:t xml:space="preserve"> B</w:t>
            </w:r>
            <w:r w:rsidRPr="006463C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49</w:t>
            </w:r>
          </w:p>
        </w:tc>
      </w:tr>
      <w:tr w:rsidR="00F50C8D" w:rsidRPr="006463C3" w14:paraId="6FC6D183" w14:textId="77777777" w:rsidTr="00CF2E02">
        <w:tc>
          <w:tcPr>
            <w:tcW w:w="1604" w:type="dxa"/>
          </w:tcPr>
          <w:p w14:paraId="2C8D5C58" w14:textId="77777777" w:rsidR="00F50C8D" w:rsidRPr="006463C3" w:rsidRDefault="00F50C8D" w:rsidP="00F50C8D">
            <w:pPr>
              <w:spacing w:after="16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en-US" w:eastAsia="ru-RU"/>
              </w:rPr>
            </w:pPr>
            <w:r w:rsidRPr="006463C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en-US" w:eastAsia="ru-RU"/>
              </w:rPr>
              <w:t>30</w:t>
            </w:r>
          </w:p>
        </w:tc>
        <w:tc>
          <w:tcPr>
            <w:tcW w:w="4770" w:type="dxa"/>
          </w:tcPr>
          <w:p w14:paraId="461C5E6E" w14:textId="1051C249" w:rsidR="00F50C8D" w:rsidRPr="006463C3" w:rsidRDefault="00F50C8D" w:rsidP="00F50C8D">
            <w:pPr>
              <w:spacing w:after="16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Леса мелколиственные и д</w:t>
            </w:r>
            <w:r w:rsidRPr="006463C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ревесно-кустарниковая растительность мелколиственная</w:t>
            </w:r>
          </w:p>
        </w:tc>
        <w:tc>
          <w:tcPr>
            <w:tcW w:w="2970" w:type="dxa"/>
          </w:tcPr>
          <w:p w14:paraId="495F8038" w14:textId="77777777" w:rsidR="00F50C8D" w:rsidRPr="006463C3" w:rsidRDefault="00F50C8D" w:rsidP="00F50C8D">
            <w:pPr>
              <w:spacing w:after="16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463C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en-US" w:eastAsia="ru-RU"/>
              </w:rPr>
              <w:t>R</w:t>
            </w:r>
            <w:r w:rsidRPr="006463C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0</w:t>
            </w:r>
            <w:r w:rsidRPr="006463C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en-US" w:eastAsia="ru-RU"/>
              </w:rPr>
              <w:t xml:space="preserve"> G</w:t>
            </w:r>
            <w:r w:rsidRPr="006463C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238</w:t>
            </w:r>
            <w:r w:rsidRPr="006463C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en-US" w:eastAsia="ru-RU"/>
              </w:rPr>
              <w:t xml:space="preserve"> B</w:t>
            </w:r>
            <w:r w:rsidRPr="006463C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99</w:t>
            </w:r>
          </w:p>
        </w:tc>
      </w:tr>
      <w:tr w:rsidR="00F50C8D" w:rsidRPr="006463C3" w14:paraId="4B938945" w14:textId="77777777" w:rsidTr="00CF2E02">
        <w:tc>
          <w:tcPr>
            <w:tcW w:w="1604" w:type="dxa"/>
          </w:tcPr>
          <w:p w14:paraId="39608161" w14:textId="77777777" w:rsidR="00F50C8D" w:rsidRPr="006463C3" w:rsidRDefault="00F50C8D" w:rsidP="00F50C8D">
            <w:pPr>
              <w:spacing w:after="16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en-US" w:eastAsia="ru-RU"/>
              </w:rPr>
            </w:pPr>
            <w:r w:rsidRPr="006463C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en-US" w:eastAsia="ru-RU"/>
              </w:rPr>
              <w:t>40</w:t>
            </w:r>
          </w:p>
        </w:tc>
        <w:tc>
          <w:tcPr>
            <w:tcW w:w="4770" w:type="dxa"/>
          </w:tcPr>
          <w:p w14:paraId="46504A91" w14:textId="2D950CC4" w:rsidR="00F50C8D" w:rsidRPr="006463C3" w:rsidRDefault="00F50C8D" w:rsidP="00F50C8D">
            <w:pPr>
              <w:spacing w:after="16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Населенные пункты (территории, занятые зданиями и сооружениями)</w:t>
            </w:r>
          </w:p>
        </w:tc>
        <w:tc>
          <w:tcPr>
            <w:tcW w:w="2970" w:type="dxa"/>
          </w:tcPr>
          <w:p w14:paraId="11497ED6" w14:textId="77777777" w:rsidR="00F50C8D" w:rsidRPr="006463C3" w:rsidRDefault="00F50C8D" w:rsidP="00F50C8D">
            <w:pPr>
              <w:spacing w:after="16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463C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en-US" w:eastAsia="ru-RU"/>
              </w:rPr>
              <w:t>R</w:t>
            </w:r>
            <w:r w:rsidRPr="006463C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187</w:t>
            </w:r>
            <w:r w:rsidRPr="006463C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en-US" w:eastAsia="ru-RU"/>
              </w:rPr>
              <w:t xml:space="preserve"> G</w:t>
            </w:r>
            <w:r w:rsidRPr="006463C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187</w:t>
            </w:r>
            <w:r w:rsidRPr="006463C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en-US" w:eastAsia="ru-RU"/>
              </w:rPr>
              <w:t xml:space="preserve"> B</w:t>
            </w:r>
            <w:r w:rsidRPr="006463C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187</w:t>
            </w:r>
          </w:p>
        </w:tc>
      </w:tr>
      <w:tr w:rsidR="00F50C8D" w:rsidRPr="006463C3" w14:paraId="012454AB" w14:textId="77777777" w:rsidTr="00CF2E02">
        <w:tc>
          <w:tcPr>
            <w:tcW w:w="1604" w:type="dxa"/>
          </w:tcPr>
          <w:p w14:paraId="5B8C891C" w14:textId="0DC3450D" w:rsidR="00F50C8D" w:rsidRPr="00F50C8D" w:rsidRDefault="00F50C8D" w:rsidP="00F50C8D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4770" w:type="dxa"/>
          </w:tcPr>
          <w:p w14:paraId="3974ECCF" w14:textId="62B3DD7A" w:rsidR="00F50C8D" w:rsidRPr="006463C3" w:rsidRDefault="00F50C8D" w:rsidP="00F50C8D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Пойменные комплексы луговые</w:t>
            </w:r>
          </w:p>
        </w:tc>
        <w:tc>
          <w:tcPr>
            <w:tcW w:w="2970" w:type="dxa"/>
          </w:tcPr>
          <w:p w14:paraId="55ADA1C8" w14:textId="350ABC3E" w:rsidR="00F50C8D" w:rsidRPr="006463C3" w:rsidRDefault="00C034CE" w:rsidP="00F50C8D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en-US" w:eastAsia="ru-RU"/>
              </w:rPr>
            </w:pPr>
            <w:r w:rsidRPr="006463C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en-US" w:eastAsia="ru-RU"/>
              </w:rPr>
              <w:t>R</w:t>
            </w:r>
            <w:r w:rsidRPr="006463C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0</w:t>
            </w:r>
            <w:r w:rsidRPr="006463C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en-US" w:eastAsia="ru-RU"/>
              </w:rPr>
              <w:t xml:space="preserve"> G</w:t>
            </w:r>
            <w:r w:rsidRPr="006463C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255</w:t>
            </w:r>
            <w:r w:rsidRPr="006463C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en-US" w:eastAsia="ru-RU"/>
              </w:rPr>
              <w:t xml:space="preserve"> B</w:t>
            </w:r>
            <w:r w:rsidRPr="006463C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200</w:t>
            </w:r>
          </w:p>
        </w:tc>
      </w:tr>
      <w:tr w:rsidR="00F50C8D" w:rsidRPr="006463C3" w14:paraId="47797FB1" w14:textId="77777777" w:rsidTr="00CF2E02">
        <w:tc>
          <w:tcPr>
            <w:tcW w:w="1604" w:type="dxa"/>
          </w:tcPr>
          <w:p w14:paraId="7605F860" w14:textId="0D67270F" w:rsidR="00F50C8D" w:rsidRPr="006463C3" w:rsidRDefault="00F50C8D" w:rsidP="00F50C8D">
            <w:pPr>
              <w:spacing w:after="16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6</w:t>
            </w:r>
            <w:r w:rsidRPr="006463C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en-US" w:eastAsia="ru-RU"/>
              </w:rPr>
              <w:t>0</w:t>
            </w:r>
          </w:p>
        </w:tc>
        <w:tc>
          <w:tcPr>
            <w:tcW w:w="4770" w:type="dxa"/>
          </w:tcPr>
          <w:p w14:paraId="5E1672AF" w14:textId="122A7D3D" w:rsidR="00F50C8D" w:rsidRPr="006463C3" w:rsidRDefault="00F50C8D" w:rsidP="00F50C8D">
            <w:pPr>
              <w:spacing w:after="16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463C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Пашни</w:t>
            </w:r>
          </w:p>
        </w:tc>
        <w:tc>
          <w:tcPr>
            <w:tcW w:w="2970" w:type="dxa"/>
          </w:tcPr>
          <w:p w14:paraId="1E3A8E80" w14:textId="77777777" w:rsidR="00F50C8D" w:rsidRPr="006463C3" w:rsidRDefault="00F50C8D" w:rsidP="00F50C8D">
            <w:pPr>
              <w:spacing w:after="16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463C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en-US" w:eastAsia="ru-RU"/>
              </w:rPr>
              <w:t>R</w:t>
            </w:r>
            <w:r w:rsidRPr="006463C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239</w:t>
            </w:r>
            <w:r w:rsidRPr="006463C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en-US" w:eastAsia="ru-RU"/>
              </w:rPr>
              <w:t xml:space="preserve"> G</w:t>
            </w:r>
            <w:r w:rsidRPr="006463C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204</w:t>
            </w:r>
            <w:r w:rsidRPr="006463C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en-US" w:eastAsia="ru-RU"/>
              </w:rPr>
              <w:t xml:space="preserve"> B</w:t>
            </w:r>
            <w:r w:rsidRPr="006463C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99</w:t>
            </w:r>
          </w:p>
        </w:tc>
      </w:tr>
      <w:tr w:rsidR="00F50C8D" w:rsidRPr="006463C3" w14:paraId="70BB7ECE" w14:textId="77777777" w:rsidTr="00CF2E02">
        <w:tc>
          <w:tcPr>
            <w:tcW w:w="1604" w:type="dxa"/>
          </w:tcPr>
          <w:p w14:paraId="1B24962D" w14:textId="6F24B553" w:rsidR="00F50C8D" w:rsidRPr="006463C3" w:rsidRDefault="00F50C8D" w:rsidP="00F50C8D">
            <w:pPr>
              <w:spacing w:after="16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7</w:t>
            </w:r>
            <w:r w:rsidRPr="006463C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en-US" w:eastAsia="ru-RU"/>
              </w:rPr>
              <w:t>0</w:t>
            </w:r>
          </w:p>
        </w:tc>
        <w:tc>
          <w:tcPr>
            <w:tcW w:w="4770" w:type="dxa"/>
          </w:tcPr>
          <w:p w14:paraId="65A1ECE6" w14:textId="2342D82F" w:rsidR="00F50C8D" w:rsidRPr="006463C3" w:rsidRDefault="00F50C8D" w:rsidP="00F50C8D">
            <w:pPr>
              <w:spacing w:after="16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463C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Луговые земли</w:t>
            </w:r>
          </w:p>
        </w:tc>
        <w:tc>
          <w:tcPr>
            <w:tcW w:w="2970" w:type="dxa"/>
          </w:tcPr>
          <w:p w14:paraId="100A285F" w14:textId="77777777" w:rsidR="00F50C8D" w:rsidRPr="006463C3" w:rsidRDefault="00F50C8D" w:rsidP="00F50C8D">
            <w:pPr>
              <w:spacing w:after="16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463C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en-US" w:eastAsia="ru-RU"/>
              </w:rPr>
              <w:t>R</w:t>
            </w:r>
            <w:r w:rsidRPr="006463C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212</w:t>
            </w:r>
            <w:r w:rsidRPr="006463C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en-US" w:eastAsia="ru-RU"/>
              </w:rPr>
              <w:t xml:space="preserve"> G</w:t>
            </w:r>
            <w:r w:rsidRPr="006463C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255</w:t>
            </w:r>
            <w:r w:rsidRPr="006463C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en-US" w:eastAsia="ru-RU"/>
              </w:rPr>
              <w:t xml:space="preserve"> B</w:t>
            </w:r>
            <w:r w:rsidRPr="006463C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187</w:t>
            </w:r>
          </w:p>
        </w:tc>
      </w:tr>
    </w:tbl>
    <w:p w14:paraId="46806926" w14:textId="77777777" w:rsidR="006463C3" w:rsidRPr="006463C3" w:rsidRDefault="006463C3" w:rsidP="00F50C8D">
      <w:pPr>
        <w:spacing w:line="276" w:lineRule="auto"/>
        <w:jc w:val="both"/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:lang w:eastAsia="ru-RU"/>
        </w:rPr>
      </w:pPr>
    </w:p>
    <w:p w14:paraId="474EBB82" w14:textId="77777777" w:rsidR="006463C3" w:rsidRPr="006463C3" w:rsidRDefault="006463C3" w:rsidP="006463C3">
      <w:pPr>
        <w:spacing w:line="276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:lang w:eastAsia="ru-RU"/>
        </w:rPr>
      </w:pPr>
      <w:r w:rsidRPr="006463C3"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:lang w:eastAsia="ru-RU"/>
        </w:rPr>
        <w:t xml:space="preserve">Для карты достоверности задается одноканальное </w:t>
      </w:r>
      <w:proofErr w:type="spellStart"/>
      <w:r w:rsidRPr="006463C3"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:lang w:eastAsia="ru-RU"/>
        </w:rPr>
        <w:t>псевдоцветное</w:t>
      </w:r>
      <w:proofErr w:type="spellEnd"/>
      <w:r w:rsidRPr="006463C3"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:lang w:eastAsia="ru-RU"/>
        </w:rPr>
        <w:t xml:space="preserve"> изображение с линейной интерполяцией и цветовым рядом </w:t>
      </w:r>
      <w:r w:rsidRPr="006463C3"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:lang w:val="en-US" w:eastAsia="ru-RU"/>
        </w:rPr>
        <w:t>Reds</w:t>
      </w:r>
      <w:r w:rsidRPr="006463C3"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:lang w:eastAsia="ru-RU"/>
        </w:rPr>
        <w:t xml:space="preserve">. </w:t>
      </w:r>
    </w:p>
    <w:p w14:paraId="327C48DD" w14:textId="77777777" w:rsidR="006463C3" w:rsidRPr="006463C3" w:rsidRDefault="006463C3" w:rsidP="006463C3">
      <w:pPr>
        <w:spacing w:line="276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:lang w:eastAsia="ru-RU"/>
        </w:rPr>
      </w:pPr>
      <w:r w:rsidRPr="006463C3"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:lang w:eastAsia="ru-RU"/>
        </w:rPr>
        <w:t xml:space="preserve">Производится векторизация кадрированного отсеянного растра, наименование создаваемого поля – </w:t>
      </w:r>
      <w:r w:rsidRPr="006463C3"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:lang w:val="en-US" w:eastAsia="ru-RU"/>
        </w:rPr>
        <w:t>Class</w:t>
      </w:r>
      <w:r w:rsidRPr="006463C3"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:lang w:eastAsia="ru-RU"/>
        </w:rPr>
        <w:t xml:space="preserve">. Результат сохраняется в файл с наименованием «Векторизация» и расширением </w:t>
      </w:r>
      <w:r w:rsidRPr="00865830"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:lang w:eastAsia="ru-RU"/>
        </w:rPr>
        <w:t>.</w:t>
      </w:r>
      <w:proofErr w:type="spellStart"/>
      <w:r w:rsidRPr="006463C3"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:lang w:val="en-US" w:eastAsia="ru-RU"/>
        </w:rPr>
        <w:t>shp</w:t>
      </w:r>
      <w:proofErr w:type="spellEnd"/>
      <w:r w:rsidRPr="006463C3"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:lang w:eastAsia="ru-RU"/>
        </w:rPr>
        <w:t xml:space="preserve">. </w:t>
      </w:r>
    </w:p>
    <w:p w14:paraId="65040992" w14:textId="77777777" w:rsidR="006463C3" w:rsidRPr="006463C3" w:rsidRDefault="006463C3" w:rsidP="006463C3">
      <w:pPr>
        <w:spacing w:line="276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:lang w:eastAsia="ru-RU"/>
        </w:rPr>
      </w:pPr>
      <w:r w:rsidRPr="006463C3"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:lang w:eastAsia="ru-RU"/>
        </w:rPr>
        <w:t xml:space="preserve">Векторизация объединяется по признаку </w:t>
      </w:r>
      <w:r w:rsidRPr="006463C3"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:lang w:val="en-US" w:eastAsia="ru-RU"/>
        </w:rPr>
        <w:t>Class</w:t>
      </w:r>
      <w:r w:rsidRPr="006463C3"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:lang w:eastAsia="ru-RU"/>
        </w:rPr>
        <w:t xml:space="preserve">, результат сохраняется в файл с наименованием «Векторизация классов» и расширением </w:t>
      </w:r>
      <w:r w:rsidRPr="00865830"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:lang w:eastAsia="ru-RU"/>
        </w:rPr>
        <w:t>.</w:t>
      </w:r>
      <w:proofErr w:type="spellStart"/>
      <w:r w:rsidRPr="006463C3"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:lang w:val="en-US" w:eastAsia="ru-RU"/>
        </w:rPr>
        <w:t>shp</w:t>
      </w:r>
      <w:proofErr w:type="spellEnd"/>
      <w:r w:rsidRPr="006463C3"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:lang w:eastAsia="ru-RU"/>
        </w:rPr>
        <w:t xml:space="preserve">. </w:t>
      </w:r>
    </w:p>
    <w:p w14:paraId="66F00439" w14:textId="77777777" w:rsidR="006463C3" w:rsidRPr="006463C3" w:rsidRDefault="006463C3" w:rsidP="006463C3">
      <w:pPr>
        <w:spacing w:line="276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:lang w:eastAsia="ru-RU"/>
        </w:rPr>
      </w:pPr>
      <w:r w:rsidRPr="006463C3"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:lang w:eastAsia="ru-RU"/>
        </w:rPr>
        <w:lastRenderedPageBreak/>
        <w:t>Для слоя «Векторизация классов» задается стиль: цвет заливки – прозрачная заливка, толщина обводки - 0,200000 мм.</w:t>
      </w:r>
    </w:p>
    <w:p w14:paraId="5A4950A1" w14:textId="08B19F86" w:rsidR="008068F1" w:rsidRPr="006463C3" w:rsidRDefault="006463C3" w:rsidP="00A3560B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463C3"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:lang w:eastAsia="ru-RU"/>
        </w:rPr>
        <w:t>В таблице атрибутов слоя «Векторизация классов» добавляются поля с наименованиями «</w:t>
      </w:r>
      <w:proofErr w:type="spellStart"/>
      <w:r w:rsidRPr="006463C3"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:lang w:val="en-US" w:eastAsia="ru-RU"/>
        </w:rPr>
        <w:t>ClassName</w:t>
      </w:r>
      <w:proofErr w:type="spellEnd"/>
      <w:r w:rsidRPr="006463C3"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:lang w:eastAsia="ru-RU"/>
        </w:rPr>
        <w:t>» и «</w:t>
      </w:r>
      <w:r w:rsidRPr="006463C3"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:lang w:val="en-US" w:eastAsia="ru-RU"/>
        </w:rPr>
        <w:t>Area</w:t>
      </w:r>
      <w:r w:rsidRPr="006463C3"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:lang w:eastAsia="ru-RU"/>
        </w:rPr>
        <w:t>». В поле «</w:t>
      </w:r>
      <w:proofErr w:type="spellStart"/>
      <w:r w:rsidRPr="006463C3"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:lang w:val="en-US" w:eastAsia="ru-RU"/>
        </w:rPr>
        <w:t>ClassName</w:t>
      </w:r>
      <w:proofErr w:type="spellEnd"/>
      <w:r w:rsidRPr="006463C3"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:lang w:eastAsia="ru-RU"/>
        </w:rPr>
        <w:t xml:space="preserve">» вносятся соответствующие названия классов, в </w:t>
      </w:r>
      <w:proofErr w:type="gramStart"/>
      <w:r w:rsidRPr="006463C3"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:lang w:eastAsia="ru-RU"/>
        </w:rPr>
        <w:t>поле  «</w:t>
      </w:r>
      <w:proofErr w:type="gramEnd"/>
      <w:r w:rsidRPr="006463C3"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:lang w:val="en-US" w:eastAsia="ru-RU"/>
        </w:rPr>
        <w:t>Area</w:t>
      </w:r>
      <w:r w:rsidRPr="006463C3"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:lang w:eastAsia="ru-RU"/>
        </w:rPr>
        <w:t>» рассчитывается площадь полигонов для каждого класса в гектарах.</w:t>
      </w:r>
    </w:p>
    <w:sectPr w:rsidR="008068F1" w:rsidRPr="006463C3">
      <w:headerReference w:type="default" r:id="rId9"/>
      <w:footerReference w:type="default" r:id="rId10"/>
      <w:headerReference w:type="first" r:id="rId11"/>
      <w:pgSz w:w="11906" w:h="16838"/>
      <w:pgMar w:top="1831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2FF70E" w14:textId="77777777" w:rsidR="006075BD" w:rsidRDefault="006075BD">
      <w:pPr>
        <w:spacing w:after="0" w:line="240" w:lineRule="auto"/>
      </w:pPr>
      <w:r>
        <w:separator/>
      </w:r>
    </w:p>
  </w:endnote>
  <w:endnote w:type="continuationSeparator" w:id="0">
    <w:p w14:paraId="5F6599A2" w14:textId="77777777" w:rsidR="006075BD" w:rsidRDefault="006075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18387069"/>
      <w:docPartObj>
        <w:docPartGallery w:val="Page Numbers (Bottom of Page)"/>
        <w:docPartUnique/>
      </w:docPartObj>
    </w:sdtPr>
    <w:sdtEndPr/>
    <w:sdtContent>
      <w:p w14:paraId="19F2C937" w14:textId="77777777" w:rsidR="0092764C" w:rsidRDefault="007966A7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21E0871" w14:textId="77777777" w:rsidR="0092764C" w:rsidRDefault="0092764C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91C743" w14:textId="77777777" w:rsidR="006075BD" w:rsidRDefault="006075BD">
      <w:pPr>
        <w:spacing w:after="0" w:line="240" w:lineRule="auto"/>
      </w:pPr>
      <w:r>
        <w:separator/>
      </w:r>
    </w:p>
  </w:footnote>
  <w:footnote w:type="continuationSeparator" w:id="0">
    <w:p w14:paraId="37D0DE13" w14:textId="77777777" w:rsidR="006075BD" w:rsidRDefault="006075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DD84A0" w14:textId="1905F198" w:rsidR="0092764C" w:rsidRDefault="0046795D">
    <w:pPr>
      <w:pStyle w:val="af2"/>
    </w:pPr>
    <w:r>
      <w:rPr>
        <w:noProof/>
      </w:rPr>
      <w:drawing>
        <wp:inline distT="0" distB="0" distL="0" distR="0" wp14:anchorId="141205F9" wp14:editId="127BEC50">
          <wp:extent cx="2183642" cy="850127"/>
          <wp:effectExtent l="0" t="0" r="7620" b="7620"/>
          <wp:docPr id="389968301" name="Рисунок 1" descr="Изображение выглядит как текст, Шрифт, логотип, Графика&#10;&#10;Автоматически созданное описание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41547326" name="Рисунок 1" descr="Изображение выглядит как текст, Шрифт, логотип, Графика&#10;&#10;Автоматически созданное описание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98515" cy="855917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9DB57F" w14:textId="480634D2" w:rsidR="0092764C" w:rsidRDefault="0046795D">
    <w:pPr>
      <w:pStyle w:val="af2"/>
    </w:pPr>
    <w:r>
      <w:rPr>
        <w:noProof/>
      </w:rPr>
      <w:drawing>
        <wp:inline distT="0" distB="0" distL="0" distR="0" wp14:anchorId="31252AD1" wp14:editId="79E8552F">
          <wp:extent cx="2183642" cy="850127"/>
          <wp:effectExtent l="0" t="0" r="7620" b="7620"/>
          <wp:docPr id="1741547326" name="Рисунок 1" descr="Изображение выглядит как текст, Шрифт, логотип, Графика&#10;&#10;Автоматически созданное описание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41547326" name="Рисунок 1" descr="Изображение выглядит как текст, Шрифт, логотип, Графика&#10;&#10;Автоматически созданное описание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98515" cy="855917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D34D58"/>
    <w:multiLevelType w:val="hybridMultilevel"/>
    <w:tmpl w:val="005049AA"/>
    <w:lvl w:ilvl="0" w:tplc="8DC08AE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1188CF84">
      <w:start w:val="1"/>
      <w:numFmt w:val="lowerLetter"/>
      <w:lvlText w:val="%2."/>
      <w:lvlJc w:val="left"/>
      <w:pPr>
        <w:ind w:left="1789" w:hanging="360"/>
      </w:pPr>
    </w:lvl>
    <w:lvl w:ilvl="2" w:tplc="7F82115C">
      <w:start w:val="1"/>
      <w:numFmt w:val="lowerRoman"/>
      <w:lvlText w:val="%3."/>
      <w:lvlJc w:val="right"/>
      <w:pPr>
        <w:ind w:left="2509" w:hanging="180"/>
      </w:pPr>
    </w:lvl>
    <w:lvl w:ilvl="3" w:tplc="6980F448">
      <w:start w:val="1"/>
      <w:numFmt w:val="decimal"/>
      <w:lvlText w:val="%4."/>
      <w:lvlJc w:val="left"/>
      <w:pPr>
        <w:ind w:left="3229" w:hanging="360"/>
      </w:pPr>
    </w:lvl>
    <w:lvl w:ilvl="4" w:tplc="1CAA1A3E">
      <w:start w:val="1"/>
      <w:numFmt w:val="lowerLetter"/>
      <w:lvlText w:val="%5."/>
      <w:lvlJc w:val="left"/>
      <w:pPr>
        <w:ind w:left="3949" w:hanging="360"/>
      </w:pPr>
    </w:lvl>
    <w:lvl w:ilvl="5" w:tplc="260607BE">
      <w:start w:val="1"/>
      <w:numFmt w:val="lowerRoman"/>
      <w:lvlText w:val="%6."/>
      <w:lvlJc w:val="right"/>
      <w:pPr>
        <w:ind w:left="4669" w:hanging="180"/>
      </w:pPr>
    </w:lvl>
    <w:lvl w:ilvl="6" w:tplc="4D72A08E">
      <w:start w:val="1"/>
      <w:numFmt w:val="decimal"/>
      <w:lvlText w:val="%7."/>
      <w:lvlJc w:val="left"/>
      <w:pPr>
        <w:ind w:left="5389" w:hanging="360"/>
      </w:pPr>
    </w:lvl>
    <w:lvl w:ilvl="7" w:tplc="13225D58">
      <w:start w:val="1"/>
      <w:numFmt w:val="lowerLetter"/>
      <w:lvlText w:val="%8."/>
      <w:lvlJc w:val="left"/>
      <w:pPr>
        <w:ind w:left="6109" w:hanging="360"/>
      </w:pPr>
    </w:lvl>
    <w:lvl w:ilvl="8" w:tplc="782A7C0C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764C"/>
    <w:rsid w:val="00002A76"/>
    <w:rsid w:val="00033BCE"/>
    <w:rsid w:val="00034B8E"/>
    <w:rsid w:val="000504C5"/>
    <w:rsid w:val="00077D4F"/>
    <w:rsid w:val="00081B00"/>
    <w:rsid w:val="00093D08"/>
    <w:rsid w:val="000A46F2"/>
    <w:rsid w:val="000A6A27"/>
    <w:rsid w:val="000C475E"/>
    <w:rsid w:val="000C7A95"/>
    <w:rsid w:val="000D420B"/>
    <w:rsid w:val="000D430E"/>
    <w:rsid w:val="000E067F"/>
    <w:rsid w:val="000F4842"/>
    <w:rsid w:val="00105FBB"/>
    <w:rsid w:val="001060C7"/>
    <w:rsid w:val="00106D11"/>
    <w:rsid w:val="001368B3"/>
    <w:rsid w:val="00143D1A"/>
    <w:rsid w:val="00160CE9"/>
    <w:rsid w:val="00162CC7"/>
    <w:rsid w:val="00165FDC"/>
    <w:rsid w:val="001671B2"/>
    <w:rsid w:val="00184F68"/>
    <w:rsid w:val="00191719"/>
    <w:rsid w:val="001A49EE"/>
    <w:rsid w:val="001C6F5F"/>
    <w:rsid w:val="001D0AF4"/>
    <w:rsid w:val="001D761A"/>
    <w:rsid w:val="001E3DE8"/>
    <w:rsid w:val="001F4FD8"/>
    <w:rsid w:val="00204A3D"/>
    <w:rsid w:val="00217CF1"/>
    <w:rsid w:val="0023503E"/>
    <w:rsid w:val="00236B31"/>
    <w:rsid w:val="00247E2C"/>
    <w:rsid w:val="00254BB9"/>
    <w:rsid w:val="002650DA"/>
    <w:rsid w:val="00270C85"/>
    <w:rsid w:val="002837D3"/>
    <w:rsid w:val="00295562"/>
    <w:rsid w:val="00295AB2"/>
    <w:rsid w:val="002C7FA3"/>
    <w:rsid w:val="002D5FE1"/>
    <w:rsid w:val="002E1141"/>
    <w:rsid w:val="002F7DB1"/>
    <w:rsid w:val="00301FF3"/>
    <w:rsid w:val="00302BB9"/>
    <w:rsid w:val="00307578"/>
    <w:rsid w:val="00307A43"/>
    <w:rsid w:val="00326424"/>
    <w:rsid w:val="00341D30"/>
    <w:rsid w:val="00356757"/>
    <w:rsid w:val="003862DA"/>
    <w:rsid w:val="003A09F5"/>
    <w:rsid w:val="003A4171"/>
    <w:rsid w:val="003B0D4F"/>
    <w:rsid w:val="003B3CFA"/>
    <w:rsid w:val="003B746C"/>
    <w:rsid w:val="003D7DF2"/>
    <w:rsid w:val="003F7650"/>
    <w:rsid w:val="00404DF2"/>
    <w:rsid w:val="00426C6E"/>
    <w:rsid w:val="004415BB"/>
    <w:rsid w:val="0046795D"/>
    <w:rsid w:val="004805EC"/>
    <w:rsid w:val="00483338"/>
    <w:rsid w:val="00484744"/>
    <w:rsid w:val="0049131C"/>
    <w:rsid w:val="004979DD"/>
    <w:rsid w:val="004C4D8C"/>
    <w:rsid w:val="004C52DB"/>
    <w:rsid w:val="004E4470"/>
    <w:rsid w:val="004F2C99"/>
    <w:rsid w:val="004F604C"/>
    <w:rsid w:val="004F7551"/>
    <w:rsid w:val="00501822"/>
    <w:rsid w:val="005203F5"/>
    <w:rsid w:val="00520A8B"/>
    <w:rsid w:val="005225B7"/>
    <w:rsid w:val="005268AC"/>
    <w:rsid w:val="0054419D"/>
    <w:rsid w:val="00584790"/>
    <w:rsid w:val="00597148"/>
    <w:rsid w:val="005A0F22"/>
    <w:rsid w:val="005B303E"/>
    <w:rsid w:val="005C21AB"/>
    <w:rsid w:val="005E222D"/>
    <w:rsid w:val="006075BD"/>
    <w:rsid w:val="006156F6"/>
    <w:rsid w:val="006301AE"/>
    <w:rsid w:val="00641EDE"/>
    <w:rsid w:val="006463C3"/>
    <w:rsid w:val="00646C46"/>
    <w:rsid w:val="00652C87"/>
    <w:rsid w:val="00655AE1"/>
    <w:rsid w:val="006562F1"/>
    <w:rsid w:val="00676D4C"/>
    <w:rsid w:val="006A0052"/>
    <w:rsid w:val="006E4830"/>
    <w:rsid w:val="006E536E"/>
    <w:rsid w:val="006E67AD"/>
    <w:rsid w:val="006F5089"/>
    <w:rsid w:val="006F5398"/>
    <w:rsid w:val="00703C7C"/>
    <w:rsid w:val="00707257"/>
    <w:rsid w:val="0071172B"/>
    <w:rsid w:val="007145EA"/>
    <w:rsid w:val="00716CAB"/>
    <w:rsid w:val="00731901"/>
    <w:rsid w:val="007372A9"/>
    <w:rsid w:val="007535F3"/>
    <w:rsid w:val="00760B1E"/>
    <w:rsid w:val="007663A9"/>
    <w:rsid w:val="00774723"/>
    <w:rsid w:val="007966A7"/>
    <w:rsid w:val="007A10A0"/>
    <w:rsid w:val="007A5B10"/>
    <w:rsid w:val="007B61F4"/>
    <w:rsid w:val="007D15B6"/>
    <w:rsid w:val="007F657C"/>
    <w:rsid w:val="00804EDF"/>
    <w:rsid w:val="008068F1"/>
    <w:rsid w:val="008300BA"/>
    <w:rsid w:val="00832515"/>
    <w:rsid w:val="00835BC2"/>
    <w:rsid w:val="0085237C"/>
    <w:rsid w:val="00852BC1"/>
    <w:rsid w:val="00862506"/>
    <w:rsid w:val="00865830"/>
    <w:rsid w:val="008759EB"/>
    <w:rsid w:val="00876C08"/>
    <w:rsid w:val="008958A9"/>
    <w:rsid w:val="008B1561"/>
    <w:rsid w:val="008B246B"/>
    <w:rsid w:val="008E3698"/>
    <w:rsid w:val="008E6E8F"/>
    <w:rsid w:val="00904EDE"/>
    <w:rsid w:val="00906287"/>
    <w:rsid w:val="0092764C"/>
    <w:rsid w:val="00930851"/>
    <w:rsid w:val="00931C4B"/>
    <w:rsid w:val="00940472"/>
    <w:rsid w:val="00947780"/>
    <w:rsid w:val="00957AC8"/>
    <w:rsid w:val="009611D1"/>
    <w:rsid w:val="0096786C"/>
    <w:rsid w:val="009775FB"/>
    <w:rsid w:val="00983F75"/>
    <w:rsid w:val="009A6E68"/>
    <w:rsid w:val="009D3A6E"/>
    <w:rsid w:val="009F0DDA"/>
    <w:rsid w:val="009F59B6"/>
    <w:rsid w:val="00A009BB"/>
    <w:rsid w:val="00A06073"/>
    <w:rsid w:val="00A13349"/>
    <w:rsid w:val="00A22F65"/>
    <w:rsid w:val="00A3560B"/>
    <w:rsid w:val="00A62033"/>
    <w:rsid w:val="00A7321C"/>
    <w:rsid w:val="00A76A77"/>
    <w:rsid w:val="00A800DD"/>
    <w:rsid w:val="00A84A86"/>
    <w:rsid w:val="00A84C5A"/>
    <w:rsid w:val="00AA4696"/>
    <w:rsid w:val="00AC7A89"/>
    <w:rsid w:val="00AE7BDE"/>
    <w:rsid w:val="00AF64F2"/>
    <w:rsid w:val="00B129BA"/>
    <w:rsid w:val="00B21FCF"/>
    <w:rsid w:val="00B54078"/>
    <w:rsid w:val="00B55D6A"/>
    <w:rsid w:val="00B61A78"/>
    <w:rsid w:val="00B70D7F"/>
    <w:rsid w:val="00B9236C"/>
    <w:rsid w:val="00B93AF1"/>
    <w:rsid w:val="00B96BF7"/>
    <w:rsid w:val="00BB4244"/>
    <w:rsid w:val="00BC32AE"/>
    <w:rsid w:val="00BC3B5A"/>
    <w:rsid w:val="00BC4252"/>
    <w:rsid w:val="00BE5C3C"/>
    <w:rsid w:val="00C034CE"/>
    <w:rsid w:val="00C04A80"/>
    <w:rsid w:val="00C10030"/>
    <w:rsid w:val="00C2320A"/>
    <w:rsid w:val="00C44E29"/>
    <w:rsid w:val="00C52A06"/>
    <w:rsid w:val="00C53BC0"/>
    <w:rsid w:val="00C5789F"/>
    <w:rsid w:val="00C81E3D"/>
    <w:rsid w:val="00C8302C"/>
    <w:rsid w:val="00C863EC"/>
    <w:rsid w:val="00CA296B"/>
    <w:rsid w:val="00CA37D7"/>
    <w:rsid w:val="00CB46DD"/>
    <w:rsid w:val="00CF50CD"/>
    <w:rsid w:val="00D01993"/>
    <w:rsid w:val="00D10B8C"/>
    <w:rsid w:val="00D362D5"/>
    <w:rsid w:val="00D41319"/>
    <w:rsid w:val="00D57DF5"/>
    <w:rsid w:val="00D65C82"/>
    <w:rsid w:val="00D84E5F"/>
    <w:rsid w:val="00D92749"/>
    <w:rsid w:val="00D96514"/>
    <w:rsid w:val="00DB0583"/>
    <w:rsid w:val="00DB78B4"/>
    <w:rsid w:val="00E008F3"/>
    <w:rsid w:val="00E22228"/>
    <w:rsid w:val="00E479F4"/>
    <w:rsid w:val="00E52BEA"/>
    <w:rsid w:val="00E85590"/>
    <w:rsid w:val="00E86446"/>
    <w:rsid w:val="00E906A2"/>
    <w:rsid w:val="00E936AD"/>
    <w:rsid w:val="00ED4D5C"/>
    <w:rsid w:val="00EF300D"/>
    <w:rsid w:val="00F13B9F"/>
    <w:rsid w:val="00F16BBA"/>
    <w:rsid w:val="00F3792A"/>
    <w:rsid w:val="00F50C8D"/>
    <w:rsid w:val="00F65E81"/>
    <w:rsid w:val="00F727DA"/>
    <w:rsid w:val="00F80C8A"/>
    <w:rsid w:val="00F86C05"/>
    <w:rsid w:val="00FA766F"/>
    <w:rsid w:val="00FC3251"/>
    <w:rsid w:val="00FC709B"/>
    <w:rsid w:val="00FC7C61"/>
    <w:rsid w:val="00FD4A2D"/>
    <w:rsid w:val="00FE2085"/>
    <w:rsid w:val="00FE258C"/>
    <w:rsid w:val="00FE66A4"/>
    <w:rsid w:val="00FF30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7CC12B"/>
  <w15:docId w15:val="{1BBAAFC6-BE1E-426C-815E-6AA4D727B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611D1"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b">
    <w:name w:val="footnote text"/>
    <w:basedOn w:val="a"/>
    <w:link w:val="ac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c">
    <w:name w:val="Текст сноски Знак"/>
    <w:link w:val="ab"/>
    <w:uiPriority w:val="99"/>
    <w:rPr>
      <w:sz w:val="18"/>
    </w:rPr>
  </w:style>
  <w:style w:type="character" w:styleId="ad">
    <w:name w:val="footnote reference"/>
    <w:basedOn w:val="a0"/>
    <w:uiPriority w:val="99"/>
    <w:unhideWhenUsed/>
    <w:rPr>
      <w:vertAlign w:val="superscript"/>
    </w:rPr>
  </w:style>
  <w:style w:type="paragraph" w:styleId="ae">
    <w:name w:val="endnote text"/>
    <w:basedOn w:val="a"/>
    <w:link w:val="af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">
    <w:name w:val="Текст концевой сноски Знак"/>
    <w:link w:val="ae"/>
    <w:uiPriority w:val="99"/>
    <w:rPr>
      <w:sz w:val="20"/>
    </w:rPr>
  </w:style>
  <w:style w:type="character" w:styleId="af0">
    <w:name w:val="endnote reference"/>
    <w:basedOn w:val="a0"/>
    <w:uiPriority w:val="99"/>
    <w:semiHidden/>
    <w:unhideWhenUsed/>
    <w:rPr>
      <w:vertAlign w:val="superscript"/>
    </w:r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1">
    <w:name w:val="table of figures"/>
    <w:basedOn w:val="a"/>
    <w:next w:val="a"/>
    <w:uiPriority w:val="99"/>
    <w:unhideWhenUsed/>
    <w:pPr>
      <w:spacing w:after="0"/>
    </w:pPr>
  </w:style>
  <w:style w:type="paragraph" w:styleId="af2">
    <w:name w:val="header"/>
    <w:basedOn w:val="a"/>
    <w:link w:val="af3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</w:style>
  <w:style w:type="paragraph" w:styleId="af4">
    <w:name w:val="footer"/>
    <w:basedOn w:val="a"/>
    <w:link w:val="af5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</w:style>
  <w:style w:type="table" w:styleId="af6">
    <w:name w:val="Table Grid"/>
    <w:basedOn w:val="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  <w14:ligatures w14:val="non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af7">
    <w:name w:val="TOC Heading"/>
    <w:basedOn w:val="1"/>
    <w:next w:val="a"/>
    <w:uiPriority w:val="39"/>
    <w:unhideWhenUsed/>
    <w:qFormat/>
    <w:pPr>
      <w:outlineLvl w:val="9"/>
    </w:pPr>
    <w:rPr>
      <w:lang w:eastAsia="ru-RU"/>
      <w14:ligatures w14:val="none"/>
    </w:rPr>
  </w:style>
  <w:style w:type="paragraph" w:styleId="12">
    <w:name w:val="toc 1"/>
    <w:basedOn w:val="a"/>
    <w:next w:val="a"/>
    <w:uiPriority w:val="39"/>
    <w:unhideWhenUsed/>
    <w:pPr>
      <w:spacing w:after="100"/>
    </w:pPr>
  </w:style>
  <w:style w:type="character" w:styleId="af8">
    <w:name w:val="Hyperlink"/>
    <w:basedOn w:val="a0"/>
    <w:uiPriority w:val="99"/>
    <w:unhideWhenUsed/>
    <w:rPr>
      <w:color w:val="0563C1" w:themeColor="hyperlink"/>
      <w:u w:val="single"/>
    </w:rPr>
  </w:style>
  <w:style w:type="paragraph" w:styleId="af9">
    <w:name w:val="caption"/>
    <w:basedOn w:val="a"/>
    <w:next w:val="a"/>
    <w:uiPriority w:val="35"/>
    <w:unhideWhenUsed/>
    <w:qFormat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25">
    <w:name w:val="Сетка таблицы2"/>
    <w:basedOn w:val="a1"/>
    <w:next w:val="af6"/>
    <w:rsid w:val="00703C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  <w14:ligatures w14:val="non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3">
    <w:name w:val="Сетка таблицы1"/>
    <w:basedOn w:val="a1"/>
    <w:next w:val="af6"/>
    <w:uiPriority w:val="39"/>
    <w:rsid w:val="006463C3"/>
    <w:pPr>
      <w:spacing w:after="0" w:line="240" w:lineRule="auto"/>
    </w:pPr>
    <w:rPr>
      <w:kern w:val="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06165C-5F4F-4F58-BB3C-5F4CC0158A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808</TotalTime>
  <Pages>21</Pages>
  <Words>3549</Words>
  <Characters>20233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 Лукашик</dc:creator>
  <cp:keywords/>
  <dc:description/>
  <cp:lastModifiedBy>Жосан Дарья Андреевна</cp:lastModifiedBy>
  <cp:revision>140</cp:revision>
  <cp:lastPrinted>2024-05-06T03:13:00Z</cp:lastPrinted>
  <dcterms:created xsi:type="dcterms:W3CDTF">2024-05-20T14:41:00Z</dcterms:created>
  <dcterms:modified xsi:type="dcterms:W3CDTF">2025-11-06T13:50:00Z</dcterms:modified>
</cp:coreProperties>
</file>